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7E158" w14:textId="77777777" w:rsidR="00FC7706" w:rsidRDefault="007C0EEB">
      <w:pPr>
        <w:spacing w:before="10" w:line="360" w:lineRule="exact"/>
        <w:jc w:val="center"/>
        <w:textAlignment w:val="baseline"/>
        <w:rPr>
          <w:rFonts w:ascii="Arial" w:eastAsia="Arial" w:hAnsi="Arial"/>
          <w:color w:val="000000"/>
          <w:spacing w:val="-2"/>
          <w:sz w:val="32"/>
        </w:rPr>
      </w:pPr>
      <w:r>
        <w:rPr>
          <w:rFonts w:ascii="Arial" w:eastAsia="Arial" w:hAnsi="Arial"/>
          <w:color w:val="000000"/>
          <w:spacing w:val="-2"/>
          <w:sz w:val="32"/>
        </w:rPr>
        <w:t>UNITED STATES FIRE INSURANCE COMPANY</w:t>
      </w:r>
    </w:p>
    <w:p w14:paraId="061CCC0E" w14:textId="77777777" w:rsidR="00FC7706" w:rsidRDefault="007C0EEB">
      <w:pPr>
        <w:spacing w:line="220" w:lineRule="exact"/>
        <w:jc w:val="center"/>
        <w:textAlignment w:val="baseline"/>
        <w:rPr>
          <w:rFonts w:ascii="Arial" w:eastAsia="Arial" w:hAnsi="Arial"/>
          <w:color w:val="000000"/>
          <w:sz w:val="20"/>
        </w:rPr>
      </w:pPr>
      <w:r>
        <w:rPr>
          <w:rFonts w:ascii="Arial" w:eastAsia="Arial" w:hAnsi="Arial"/>
          <w:color w:val="000000"/>
          <w:sz w:val="20"/>
        </w:rPr>
        <w:t>5 Christopher Way, Eatontown, NJ 07724</w:t>
      </w:r>
    </w:p>
    <w:p w14:paraId="19CCFBD2" w14:textId="77777777" w:rsidR="00FC7706" w:rsidRDefault="00000000">
      <w:pPr>
        <w:spacing w:before="523" w:line="227" w:lineRule="exact"/>
        <w:jc w:val="center"/>
        <w:textAlignment w:val="baseline"/>
        <w:rPr>
          <w:rFonts w:ascii="Arial" w:eastAsia="Arial" w:hAnsi="Arial"/>
          <w:b/>
          <w:color w:val="000000"/>
          <w:sz w:val="20"/>
        </w:rPr>
      </w:pPr>
      <w:r>
        <w:pict w14:anchorId="7EF0AF3D">
          <v:line id="_x0000_s1042" style="position:absolute;left:0;text-align:left;z-index:251658240;mso-position-horizontal-relative:page;mso-position-vertical-relative:page" from="70.8pt,102.95pt" to="543.85pt,102.95pt" strokeweight="1.45pt">
            <w10:wrap anchorx="page" anchory="page"/>
          </v:line>
        </w:pict>
      </w:r>
      <w:r w:rsidR="007C0EEB">
        <w:rPr>
          <w:rFonts w:ascii="Arial" w:eastAsia="Arial" w:hAnsi="Arial"/>
          <w:b/>
          <w:color w:val="000000"/>
          <w:sz w:val="20"/>
        </w:rPr>
        <w:t>AMENDATORY ENDORSEMENT</w:t>
      </w:r>
    </w:p>
    <w:p w14:paraId="67E56CBF" w14:textId="77777777" w:rsidR="00FC7706" w:rsidRDefault="007C0EEB">
      <w:pPr>
        <w:spacing w:before="231" w:line="229" w:lineRule="exact"/>
        <w:ind w:right="360"/>
        <w:textAlignment w:val="baseline"/>
        <w:rPr>
          <w:rFonts w:ascii="Arial" w:eastAsia="Arial" w:hAnsi="Arial"/>
          <w:color w:val="000000"/>
          <w:sz w:val="20"/>
        </w:rPr>
      </w:pPr>
      <w:r>
        <w:rPr>
          <w:rFonts w:ascii="Arial" w:eastAsia="Arial" w:hAnsi="Arial"/>
          <w:color w:val="000000"/>
          <w:sz w:val="20"/>
        </w:rPr>
        <w:t>This Amendatory Endorsement is attached to and made a part of your Policy. The provisions of this Amendatory Endorsement are effective on the Effective Date of your Policy and will expire concurrently with your Policy, unless otherwise terminated. In consideration of issuance, the Policy is hereby amended and modified as follows:</w:t>
      </w:r>
    </w:p>
    <w:p w14:paraId="6789C3D6" w14:textId="55F58473" w:rsidR="00FC7706" w:rsidRDefault="007C0EEB">
      <w:pPr>
        <w:spacing w:before="216" w:line="235" w:lineRule="exact"/>
        <w:ind w:right="432"/>
        <w:textAlignment w:val="baseline"/>
        <w:rPr>
          <w:rFonts w:ascii="Arial" w:eastAsia="Arial" w:hAnsi="Arial"/>
          <w:color w:val="000000"/>
          <w:sz w:val="20"/>
        </w:rPr>
      </w:pPr>
      <w:r>
        <w:rPr>
          <w:rFonts w:ascii="Arial" w:eastAsia="Arial" w:hAnsi="Arial"/>
          <w:color w:val="000000"/>
          <w:sz w:val="20"/>
        </w:rPr>
        <w:t>Effective 8/15/202</w:t>
      </w:r>
      <w:r w:rsidR="00D3000D">
        <w:rPr>
          <w:rFonts w:ascii="Arial" w:eastAsia="Arial" w:hAnsi="Arial"/>
          <w:color w:val="000000"/>
          <w:sz w:val="20"/>
        </w:rPr>
        <w:t>5</w:t>
      </w:r>
      <w:r>
        <w:rPr>
          <w:rFonts w:ascii="Arial" w:eastAsia="Arial" w:hAnsi="Arial"/>
          <w:color w:val="000000"/>
          <w:sz w:val="20"/>
        </w:rPr>
        <w:t>, under Policy Number US</w:t>
      </w:r>
      <w:r w:rsidR="0092366F">
        <w:rPr>
          <w:rFonts w:ascii="Arial" w:eastAsia="Arial" w:hAnsi="Arial"/>
          <w:color w:val="000000"/>
          <w:sz w:val="20"/>
        </w:rPr>
        <w:t>2154069</w:t>
      </w:r>
      <w:r>
        <w:rPr>
          <w:rFonts w:ascii="Arial" w:eastAsia="Arial" w:hAnsi="Arial"/>
          <w:color w:val="000000"/>
          <w:sz w:val="20"/>
        </w:rPr>
        <w:t xml:space="preserve"> National Christian College Athletic Association, the Policy term is amended to read as follows:</w:t>
      </w:r>
    </w:p>
    <w:p w14:paraId="2B2ACA86" w14:textId="06A5347D" w:rsidR="00FC7706" w:rsidRDefault="007C0EEB">
      <w:pPr>
        <w:tabs>
          <w:tab w:val="left" w:pos="2880"/>
        </w:tabs>
        <w:spacing w:before="239" w:line="227" w:lineRule="exact"/>
        <w:textAlignment w:val="baseline"/>
        <w:rPr>
          <w:rFonts w:ascii="Arial" w:eastAsia="Arial" w:hAnsi="Arial"/>
          <w:color w:val="000000"/>
          <w:spacing w:val="-1"/>
          <w:sz w:val="20"/>
        </w:rPr>
      </w:pPr>
      <w:r>
        <w:rPr>
          <w:rFonts w:ascii="Arial" w:eastAsia="Arial" w:hAnsi="Arial"/>
          <w:color w:val="000000"/>
          <w:spacing w:val="-1"/>
          <w:sz w:val="20"/>
        </w:rPr>
        <w:t>Policy Effective Date:</w:t>
      </w:r>
      <w:r>
        <w:rPr>
          <w:rFonts w:ascii="Arial" w:eastAsia="Arial" w:hAnsi="Arial"/>
          <w:color w:val="000000"/>
          <w:spacing w:val="-1"/>
          <w:sz w:val="20"/>
        </w:rPr>
        <w:tab/>
        <w:t>8/15/202</w:t>
      </w:r>
      <w:r w:rsidR="00D3000D">
        <w:rPr>
          <w:rFonts w:ascii="Arial" w:eastAsia="Arial" w:hAnsi="Arial"/>
          <w:color w:val="000000"/>
          <w:spacing w:val="-1"/>
          <w:sz w:val="20"/>
        </w:rPr>
        <w:t>5</w:t>
      </w:r>
    </w:p>
    <w:p w14:paraId="23A85218" w14:textId="18F3D811" w:rsidR="00FC7706" w:rsidRDefault="007C0EEB">
      <w:pPr>
        <w:tabs>
          <w:tab w:val="left" w:pos="2880"/>
        </w:tabs>
        <w:spacing w:before="229" w:line="227" w:lineRule="exact"/>
        <w:textAlignment w:val="baseline"/>
        <w:rPr>
          <w:rFonts w:ascii="Arial" w:eastAsia="Arial" w:hAnsi="Arial"/>
          <w:color w:val="000000"/>
          <w:sz w:val="20"/>
        </w:rPr>
      </w:pPr>
      <w:r>
        <w:rPr>
          <w:rFonts w:ascii="Arial" w:eastAsia="Arial" w:hAnsi="Arial"/>
          <w:color w:val="000000"/>
          <w:sz w:val="20"/>
        </w:rPr>
        <w:t>Policy Expiration Date</w:t>
      </w:r>
      <w:r>
        <w:rPr>
          <w:rFonts w:ascii="Arial" w:eastAsia="Arial" w:hAnsi="Arial"/>
          <w:color w:val="000000"/>
          <w:sz w:val="16"/>
        </w:rPr>
        <w:t>:</w:t>
      </w:r>
      <w:r>
        <w:rPr>
          <w:rFonts w:ascii="Arial" w:eastAsia="Arial" w:hAnsi="Arial"/>
          <w:color w:val="000000"/>
          <w:sz w:val="16"/>
        </w:rPr>
        <w:tab/>
      </w:r>
      <w:r>
        <w:rPr>
          <w:rFonts w:ascii="Arial" w:eastAsia="Arial" w:hAnsi="Arial"/>
          <w:color w:val="000000"/>
          <w:sz w:val="20"/>
        </w:rPr>
        <w:t>8/15/202</w:t>
      </w:r>
      <w:r w:rsidR="00D3000D">
        <w:rPr>
          <w:rFonts w:ascii="Arial" w:eastAsia="Arial" w:hAnsi="Arial"/>
          <w:color w:val="000000"/>
          <w:sz w:val="20"/>
        </w:rPr>
        <w:t>6</w:t>
      </w:r>
    </w:p>
    <w:p w14:paraId="0B622D47" w14:textId="29044606" w:rsidR="00FC7706" w:rsidRDefault="007C0EEB">
      <w:pPr>
        <w:tabs>
          <w:tab w:val="left" w:pos="2880"/>
        </w:tabs>
        <w:spacing w:before="190" w:line="227" w:lineRule="exact"/>
        <w:textAlignment w:val="baseline"/>
        <w:rPr>
          <w:rFonts w:ascii="Arial" w:eastAsia="Arial" w:hAnsi="Arial"/>
          <w:color w:val="000000"/>
          <w:sz w:val="20"/>
        </w:rPr>
      </w:pPr>
      <w:r>
        <w:rPr>
          <w:rFonts w:ascii="Arial" w:eastAsia="Arial" w:hAnsi="Arial"/>
          <w:color w:val="000000"/>
          <w:sz w:val="20"/>
        </w:rPr>
        <w:t>Policy Number:</w:t>
      </w:r>
      <w:r>
        <w:rPr>
          <w:rFonts w:ascii="Arial" w:eastAsia="Arial" w:hAnsi="Arial"/>
          <w:color w:val="000000"/>
          <w:sz w:val="20"/>
        </w:rPr>
        <w:tab/>
        <w:t>US</w:t>
      </w:r>
      <w:r w:rsidR="0092366F">
        <w:rPr>
          <w:rFonts w:ascii="Arial" w:eastAsia="Arial" w:hAnsi="Arial"/>
          <w:color w:val="000000"/>
          <w:sz w:val="20"/>
        </w:rPr>
        <w:t>2233</w:t>
      </w:r>
      <w:r w:rsidR="004F4326">
        <w:rPr>
          <w:rFonts w:ascii="Arial" w:eastAsia="Arial" w:hAnsi="Arial"/>
          <w:color w:val="000000"/>
          <w:sz w:val="20"/>
        </w:rPr>
        <w:t>474</w:t>
      </w:r>
    </w:p>
    <w:p w14:paraId="02FE544C" w14:textId="77777777" w:rsidR="001A77A6" w:rsidRDefault="001A77A6">
      <w:pPr>
        <w:tabs>
          <w:tab w:val="left" w:pos="2880"/>
        </w:tabs>
        <w:spacing w:before="190" w:line="227" w:lineRule="exact"/>
        <w:textAlignment w:val="baseline"/>
        <w:rPr>
          <w:rFonts w:ascii="Arial" w:eastAsia="Arial" w:hAnsi="Arial"/>
          <w:color w:val="000000"/>
          <w:sz w:val="20"/>
        </w:rPr>
      </w:pPr>
    </w:p>
    <w:p w14:paraId="62CD4589" w14:textId="77777777" w:rsidR="00BC3F19" w:rsidRDefault="00E47CBC">
      <w:pPr>
        <w:spacing w:before="153" w:line="351" w:lineRule="exact"/>
        <w:textAlignment w:val="baseline"/>
        <w:rPr>
          <w:rFonts w:ascii="Arial" w:eastAsia="Arial" w:hAnsi="Arial"/>
          <w:color w:val="000000"/>
          <w:sz w:val="20"/>
        </w:rPr>
      </w:pPr>
      <w:r>
        <w:rPr>
          <w:rFonts w:ascii="Arial" w:eastAsia="Arial" w:hAnsi="Arial"/>
          <w:color w:val="000000"/>
          <w:sz w:val="20"/>
        </w:rPr>
        <w:t>Alice Ll</w:t>
      </w:r>
      <w:r w:rsidR="007737CA">
        <w:rPr>
          <w:rFonts w:ascii="Arial" w:eastAsia="Arial" w:hAnsi="Arial"/>
          <w:color w:val="000000"/>
          <w:sz w:val="20"/>
        </w:rPr>
        <w:t xml:space="preserve">oyd College – 100 Purpose Road, Pippa Passes, KY  </w:t>
      </w:r>
      <w:r w:rsidR="00BC3F19">
        <w:rPr>
          <w:rFonts w:ascii="Arial" w:eastAsia="Arial" w:hAnsi="Arial"/>
          <w:color w:val="000000"/>
          <w:sz w:val="20"/>
        </w:rPr>
        <w:t>41844</w:t>
      </w:r>
    </w:p>
    <w:p w14:paraId="66404A74" w14:textId="2F2613AB" w:rsidR="00FC7706" w:rsidRDefault="007C0EEB">
      <w:pPr>
        <w:spacing w:before="153" w:line="351" w:lineRule="exact"/>
        <w:textAlignment w:val="baseline"/>
        <w:rPr>
          <w:rFonts w:ascii="Arial" w:eastAsia="Arial" w:hAnsi="Arial"/>
          <w:color w:val="000000"/>
          <w:sz w:val="20"/>
        </w:rPr>
      </w:pPr>
      <w:r>
        <w:rPr>
          <w:rFonts w:ascii="Arial" w:eastAsia="Arial" w:hAnsi="Arial"/>
          <w:color w:val="000000"/>
          <w:sz w:val="20"/>
        </w:rPr>
        <w:t xml:space="preserve">Appalachian Bible College - 161 College Drive Mount Hope WV </w:t>
      </w:r>
      <w:r>
        <w:rPr>
          <w:rFonts w:ascii="Arial" w:eastAsia="Arial" w:hAnsi="Arial"/>
          <w:color w:val="000000"/>
          <w:sz w:val="20"/>
        </w:rPr>
        <w:br/>
        <w:t>Arlington Baptist College - 3001 W. Division St. Arlington TX</w:t>
      </w:r>
    </w:p>
    <w:p w14:paraId="4B753907" w14:textId="77777777" w:rsidR="00FC7706" w:rsidRDefault="007C0EEB">
      <w:pPr>
        <w:spacing w:before="219" w:line="227" w:lineRule="exact"/>
        <w:textAlignment w:val="baseline"/>
        <w:rPr>
          <w:rFonts w:ascii="Arial" w:eastAsia="Arial" w:hAnsi="Arial"/>
          <w:color w:val="000000"/>
          <w:sz w:val="20"/>
        </w:rPr>
      </w:pPr>
      <w:r>
        <w:rPr>
          <w:rFonts w:ascii="Arial" w:eastAsia="Arial" w:hAnsi="Arial"/>
          <w:color w:val="000000"/>
          <w:sz w:val="20"/>
        </w:rPr>
        <w:t>Baptist Bible College – 628 E Kearney St., Springfield, MO 65803</w:t>
      </w:r>
    </w:p>
    <w:p w14:paraId="6B19A92B" w14:textId="77777777" w:rsidR="00FC7706" w:rsidRDefault="007C0EEB">
      <w:pPr>
        <w:spacing w:before="200" w:line="227" w:lineRule="exact"/>
        <w:textAlignment w:val="baseline"/>
        <w:rPr>
          <w:rFonts w:ascii="Arial" w:eastAsia="Arial" w:hAnsi="Arial"/>
          <w:color w:val="000000"/>
          <w:spacing w:val="-1"/>
          <w:sz w:val="20"/>
        </w:rPr>
      </w:pPr>
      <w:r>
        <w:rPr>
          <w:rFonts w:ascii="Arial" w:eastAsia="Arial" w:hAnsi="Arial"/>
          <w:color w:val="000000"/>
          <w:spacing w:val="-1"/>
          <w:sz w:val="20"/>
        </w:rPr>
        <w:t>Barclay College - 607 N Kingman Haviland KS</w:t>
      </w:r>
    </w:p>
    <w:p w14:paraId="527BB87A" w14:textId="6537FB88" w:rsidR="00FC7706" w:rsidRDefault="007C0EEB">
      <w:pPr>
        <w:spacing w:before="119" w:line="227" w:lineRule="exact"/>
        <w:textAlignment w:val="baseline"/>
        <w:rPr>
          <w:rFonts w:ascii="Arial" w:eastAsia="Arial" w:hAnsi="Arial"/>
          <w:color w:val="000000"/>
          <w:sz w:val="20"/>
        </w:rPr>
      </w:pPr>
      <w:r>
        <w:rPr>
          <w:rFonts w:ascii="Arial" w:eastAsia="Arial" w:hAnsi="Arial"/>
          <w:color w:val="000000"/>
          <w:sz w:val="20"/>
        </w:rPr>
        <w:t>Bethesda University</w:t>
      </w:r>
      <w:r w:rsidR="007B2BE9">
        <w:rPr>
          <w:rFonts w:ascii="Arial" w:eastAsia="Arial" w:hAnsi="Arial"/>
          <w:color w:val="000000"/>
          <w:sz w:val="20"/>
        </w:rPr>
        <w:t xml:space="preserve"> </w:t>
      </w:r>
      <w:r>
        <w:rPr>
          <w:rFonts w:ascii="Arial" w:eastAsia="Arial" w:hAnsi="Arial"/>
          <w:color w:val="000000"/>
          <w:sz w:val="20"/>
        </w:rPr>
        <w:t>- 730 North Euclid Street Anaheim CA</w:t>
      </w:r>
    </w:p>
    <w:p w14:paraId="6F6102D9" w14:textId="77777777" w:rsidR="00FC7706" w:rsidRDefault="007C0EEB">
      <w:pPr>
        <w:spacing w:before="133" w:line="227" w:lineRule="exact"/>
        <w:textAlignment w:val="baseline"/>
        <w:rPr>
          <w:rFonts w:ascii="Arial" w:eastAsia="Arial" w:hAnsi="Arial"/>
          <w:color w:val="000000"/>
          <w:spacing w:val="-2"/>
          <w:sz w:val="20"/>
        </w:rPr>
      </w:pPr>
      <w:r>
        <w:rPr>
          <w:rFonts w:ascii="Arial" w:eastAsia="Arial" w:hAnsi="Arial"/>
          <w:color w:val="000000"/>
          <w:spacing w:val="-2"/>
          <w:sz w:val="20"/>
        </w:rPr>
        <w:t>Bob Jones University -1700 Wade Hampton Blvd. Greenville SC</w:t>
      </w:r>
    </w:p>
    <w:p w14:paraId="77B73990" w14:textId="77777777" w:rsidR="00FC7706" w:rsidRDefault="007C0EEB">
      <w:pPr>
        <w:spacing w:before="123" w:line="227" w:lineRule="exact"/>
        <w:textAlignment w:val="baseline"/>
        <w:rPr>
          <w:rFonts w:ascii="Arial" w:eastAsia="Arial" w:hAnsi="Arial"/>
          <w:color w:val="000000"/>
          <w:spacing w:val="-1"/>
          <w:sz w:val="20"/>
        </w:rPr>
      </w:pPr>
      <w:r>
        <w:rPr>
          <w:rFonts w:ascii="Arial" w:eastAsia="Arial" w:hAnsi="Arial"/>
          <w:color w:val="000000"/>
          <w:spacing w:val="-1"/>
          <w:sz w:val="20"/>
        </w:rPr>
        <w:t>Boyce College - 2825 Lexington Road Louisville KY</w:t>
      </w:r>
    </w:p>
    <w:p w14:paraId="4B283788" w14:textId="77777777" w:rsidR="00FC7706" w:rsidRDefault="007C0EEB">
      <w:pPr>
        <w:spacing w:before="124" w:line="227" w:lineRule="exact"/>
        <w:textAlignment w:val="baseline"/>
        <w:rPr>
          <w:rFonts w:ascii="Arial" w:eastAsia="Arial" w:hAnsi="Arial"/>
          <w:color w:val="000000"/>
          <w:spacing w:val="-1"/>
          <w:sz w:val="20"/>
        </w:rPr>
      </w:pPr>
      <w:r>
        <w:rPr>
          <w:rFonts w:ascii="Arial" w:eastAsia="Arial" w:hAnsi="Arial"/>
          <w:color w:val="000000"/>
          <w:spacing w:val="-1"/>
          <w:sz w:val="20"/>
        </w:rPr>
        <w:t>Calvary University- 15800 Calvary Rd. Kansas City MO 64147-1303</w:t>
      </w:r>
    </w:p>
    <w:p w14:paraId="60E73DBD" w14:textId="6F7E31D1" w:rsidR="00FC7706" w:rsidRDefault="007C0EEB">
      <w:pPr>
        <w:spacing w:before="238" w:line="227" w:lineRule="exact"/>
        <w:textAlignment w:val="baseline"/>
        <w:rPr>
          <w:rFonts w:ascii="Arial" w:eastAsia="Arial" w:hAnsi="Arial"/>
          <w:color w:val="000000"/>
          <w:sz w:val="20"/>
        </w:rPr>
      </w:pPr>
      <w:r>
        <w:rPr>
          <w:rFonts w:ascii="Arial" w:eastAsia="Arial" w:hAnsi="Arial"/>
          <w:color w:val="000000"/>
          <w:sz w:val="20"/>
        </w:rPr>
        <w:t>Campbellsville University</w:t>
      </w:r>
      <w:r w:rsidR="007B2BE9">
        <w:rPr>
          <w:rFonts w:ascii="Arial" w:eastAsia="Arial" w:hAnsi="Arial"/>
          <w:color w:val="000000"/>
          <w:sz w:val="20"/>
        </w:rPr>
        <w:t xml:space="preserve"> Harrod</w:t>
      </w:r>
      <w:r w:rsidR="00B67B52">
        <w:rPr>
          <w:rFonts w:ascii="Arial" w:eastAsia="Arial" w:hAnsi="Arial"/>
          <w:color w:val="000000"/>
          <w:sz w:val="20"/>
        </w:rPr>
        <w:t xml:space="preserve">sburg </w:t>
      </w:r>
      <w:r>
        <w:rPr>
          <w:rFonts w:ascii="Arial" w:eastAsia="Arial" w:hAnsi="Arial"/>
          <w:color w:val="000000"/>
          <w:sz w:val="20"/>
        </w:rPr>
        <w:t>– 1150 Danville Rd, Harrodsburg, KY 40330</w:t>
      </w:r>
    </w:p>
    <w:p w14:paraId="46D4571F" w14:textId="22A1F0B6" w:rsidR="00D00C85" w:rsidRDefault="00D00C85">
      <w:pPr>
        <w:spacing w:before="238" w:line="227" w:lineRule="exact"/>
        <w:textAlignment w:val="baseline"/>
        <w:rPr>
          <w:rFonts w:ascii="Arial" w:eastAsia="Arial" w:hAnsi="Arial"/>
          <w:color w:val="000000"/>
          <w:sz w:val="20"/>
        </w:rPr>
      </w:pPr>
      <w:r>
        <w:rPr>
          <w:rFonts w:ascii="Arial" w:eastAsia="Arial" w:hAnsi="Arial"/>
          <w:color w:val="000000"/>
          <w:sz w:val="20"/>
        </w:rPr>
        <w:t>Carolina Christian College – 4209 Indiana Avenue, Winston Salem, NC  27105</w:t>
      </w:r>
    </w:p>
    <w:p w14:paraId="7818676D" w14:textId="01183CC3" w:rsidR="00F16F5F" w:rsidRDefault="00F16F5F">
      <w:pPr>
        <w:spacing w:before="123" w:line="227" w:lineRule="exact"/>
        <w:textAlignment w:val="baseline"/>
        <w:rPr>
          <w:rFonts w:ascii="Arial" w:eastAsia="Arial" w:hAnsi="Arial"/>
          <w:color w:val="000000"/>
          <w:sz w:val="20"/>
        </w:rPr>
      </w:pPr>
      <w:r>
        <w:rPr>
          <w:rFonts w:ascii="Arial" w:eastAsia="Arial" w:hAnsi="Arial"/>
          <w:color w:val="000000"/>
          <w:sz w:val="20"/>
        </w:rPr>
        <w:t>Carolina University – 420 S. Broad St., Winston Salem, NC  27101</w:t>
      </w:r>
    </w:p>
    <w:p w14:paraId="65ED0467" w14:textId="3DB8DD8E" w:rsidR="00FC7706" w:rsidRDefault="007C0EEB">
      <w:pPr>
        <w:spacing w:before="123" w:line="227" w:lineRule="exact"/>
        <w:textAlignment w:val="baseline"/>
        <w:rPr>
          <w:rFonts w:ascii="Arial" w:eastAsia="Arial" w:hAnsi="Arial"/>
          <w:color w:val="000000"/>
          <w:sz w:val="20"/>
        </w:rPr>
      </w:pPr>
      <w:r>
        <w:rPr>
          <w:rFonts w:ascii="Arial" w:eastAsia="Arial" w:hAnsi="Arial"/>
          <w:color w:val="000000"/>
          <w:sz w:val="20"/>
        </w:rPr>
        <w:t>Central Christian College of the Bible – 911 E. Urbandale Drive Moberly MO</w:t>
      </w:r>
    </w:p>
    <w:p w14:paraId="50CED71B" w14:textId="19DFC3DB" w:rsidR="00FC7706" w:rsidRDefault="007C0EEB">
      <w:pPr>
        <w:spacing w:before="128" w:line="227" w:lineRule="exact"/>
        <w:textAlignment w:val="baseline"/>
        <w:rPr>
          <w:rFonts w:ascii="Arial" w:eastAsia="Arial" w:hAnsi="Arial"/>
          <w:color w:val="000000"/>
          <w:sz w:val="20"/>
        </w:rPr>
      </w:pPr>
      <w:r>
        <w:rPr>
          <w:rFonts w:ascii="Arial" w:eastAsia="Arial" w:hAnsi="Arial"/>
          <w:color w:val="000000"/>
          <w:sz w:val="20"/>
        </w:rPr>
        <w:t>Champion Christian College – 600 Garland Avenue, Hot Springs, AR</w:t>
      </w:r>
    </w:p>
    <w:p w14:paraId="3869792F" w14:textId="12AA283F" w:rsidR="00F16F5F" w:rsidRDefault="00F16F5F">
      <w:pPr>
        <w:spacing w:before="128" w:line="227" w:lineRule="exact"/>
        <w:textAlignment w:val="baseline"/>
        <w:rPr>
          <w:rFonts w:ascii="Arial" w:eastAsia="Arial" w:hAnsi="Arial"/>
          <w:color w:val="000000"/>
          <w:sz w:val="20"/>
        </w:rPr>
      </w:pPr>
      <w:r>
        <w:rPr>
          <w:rFonts w:ascii="Arial" w:eastAsia="Arial" w:hAnsi="Arial"/>
          <w:color w:val="000000"/>
          <w:sz w:val="20"/>
        </w:rPr>
        <w:t>Clinton College – 1029 Crawford Rd., Rock Hill, SC  29730</w:t>
      </w:r>
    </w:p>
    <w:p w14:paraId="24D6A6AB" w14:textId="04D07E4D" w:rsidR="00F16F5F" w:rsidRDefault="00F16F5F">
      <w:pPr>
        <w:spacing w:before="128" w:line="227" w:lineRule="exact"/>
        <w:textAlignment w:val="baseline"/>
        <w:rPr>
          <w:rFonts w:ascii="Arial" w:eastAsia="Arial" w:hAnsi="Arial"/>
          <w:color w:val="000000"/>
          <w:sz w:val="20"/>
        </w:rPr>
      </w:pPr>
      <w:r>
        <w:rPr>
          <w:rFonts w:ascii="Arial" w:eastAsia="Arial" w:hAnsi="Arial"/>
          <w:color w:val="000000"/>
          <w:sz w:val="20"/>
        </w:rPr>
        <w:t>College of Bible Studies – Houston – 7000 Regency Square Blvd., Houston, TX</w:t>
      </w:r>
      <w:r w:rsidR="007C0EEB">
        <w:rPr>
          <w:rFonts w:ascii="Arial" w:eastAsia="Arial" w:hAnsi="Arial"/>
          <w:color w:val="000000"/>
          <w:sz w:val="20"/>
        </w:rPr>
        <w:t xml:space="preserve">  77036</w:t>
      </w:r>
    </w:p>
    <w:p w14:paraId="585988D7" w14:textId="1FB6F0A5" w:rsidR="007C0EEB" w:rsidRDefault="007C0EEB">
      <w:pPr>
        <w:spacing w:before="124" w:line="227" w:lineRule="exact"/>
        <w:textAlignment w:val="baseline"/>
        <w:rPr>
          <w:rFonts w:ascii="Arial" w:eastAsia="Arial" w:hAnsi="Arial"/>
          <w:color w:val="000000"/>
          <w:sz w:val="20"/>
        </w:rPr>
      </w:pPr>
      <w:r>
        <w:rPr>
          <w:rFonts w:ascii="Arial" w:eastAsia="Arial" w:hAnsi="Arial"/>
          <w:color w:val="000000"/>
          <w:sz w:val="20"/>
        </w:rPr>
        <w:t xml:space="preserve">College of the Ozarks – PO Box 17, Point Lookout, MO  </w:t>
      </w:r>
    </w:p>
    <w:p w14:paraId="2A1F1208" w14:textId="4F2BA4AE" w:rsidR="00FC7706" w:rsidRDefault="007C0EEB">
      <w:pPr>
        <w:spacing w:before="124" w:line="227" w:lineRule="exact"/>
        <w:textAlignment w:val="baseline"/>
        <w:rPr>
          <w:rFonts w:ascii="Arial" w:eastAsia="Arial" w:hAnsi="Arial"/>
          <w:color w:val="000000"/>
          <w:sz w:val="20"/>
        </w:rPr>
      </w:pPr>
      <w:r>
        <w:rPr>
          <w:rFonts w:ascii="Arial" w:eastAsia="Arial" w:hAnsi="Arial"/>
          <w:color w:val="000000"/>
          <w:sz w:val="20"/>
        </w:rPr>
        <w:lastRenderedPageBreak/>
        <w:t>Dallas Christian College -2700 Christian Parkway Dallas, TX</w:t>
      </w:r>
    </w:p>
    <w:p w14:paraId="1C545A15" w14:textId="77777777" w:rsidR="007C0EEB" w:rsidRDefault="007C0EEB" w:rsidP="007C0EEB">
      <w:pPr>
        <w:spacing w:before="123" w:line="227" w:lineRule="exact"/>
        <w:textAlignment w:val="baseline"/>
        <w:rPr>
          <w:rFonts w:ascii="Arial" w:eastAsia="Arial" w:hAnsi="Arial"/>
          <w:color w:val="000000"/>
          <w:spacing w:val="-1"/>
          <w:sz w:val="20"/>
        </w:rPr>
      </w:pPr>
      <w:r>
        <w:rPr>
          <w:rFonts w:ascii="Arial" w:eastAsia="Arial" w:hAnsi="Arial"/>
          <w:color w:val="000000"/>
          <w:spacing w:val="-1"/>
          <w:sz w:val="20"/>
        </w:rPr>
        <w:t>Ecclesia College -9653 Nations Drive Springdale, AR</w:t>
      </w:r>
    </w:p>
    <w:p w14:paraId="755093D7" w14:textId="3AAF261B" w:rsidR="00FC7706" w:rsidRDefault="007C0EEB" w:rsidP="007C0EEB">
      <w:pPr>
        <w:spacing w:before="123" w:line="227" w:lineRule="exact"/>
        <w:textAlignment w:val="baseline"/>
        <w:rPr>
          <w:rFonts w:ascii="Arial" w:eastAsia="Arial" w:hAnsi="Arial"/>
          <w:color w:val="000000"/>
          <w:spacing w:val="-1"/>
          <w:sz w:val="20"/>
        </w:rPr>
      </w:pPr>
      <w:r>
        <w:rPr>
          <w:rFonts w:ascii="Arial" w:eastAsia="Arial" w:hAnsi="Arial"/>
          <w:color w:val="000000"/>
          <w:spacing w:val="-1"/>
          <w:sz w:val="20"/>
        </w:rPr>
        <w:t>Emmaus Bible College – 2570 Asbury Rd. Dubuque IA</w:t>
      </w:r>
    </w:p>
    <w:p w14:paraId="304108D0" w14:textId="77777777" w:rsidR="007C0EEB" w:rsidRDefault="007C0EEB" w:rsidP="007C0EEB">
      <w:pPr>
        <w:spacing w:before="161" w:line="227" w:lineRule="exact"/>
        <w:textAlignment w:val="baseline"/>
        <w:rPr>
          <w:rFonts w:ascii="Arial" w:eastAsia="Arial" w:hAnsi="Arial"/>
          <w:color w:val="000000"/>
          <w:sz w:val="20"/>
        </w:rPr>
      </w:pPr>
      <w:r>
        <w:rPr>
          <w:rFonts w:ascii="Arial" w:eastAsia="Arial" w:hAnsi="Arial"/>
          <w:color w:val="000000"/>
          <w:sz w:val="20"/>
        </w:rPr>
        <w:t>Faith Baptist Bible College -1900 NW 4th Street Ankeny, IA</w:t>
      </w:r>
    </w:p>
    <w:p w14:paraId="49FBDC9E" w14:textId="77777777" w:rsidR="007C0EEB" w:rsidRDefault="007C0EEB" w:rsidP="007C0EEB">
      <w:pPr>
        <w:spacing w:before="119" w:line="227" w:lineRule="exact"/>
        <w:textAlignment w:val="baseline"/>
        <w:rPr>
          <w:rFonts w:ascii="Arial" w:eastAsia="Arial" w:hAnsi="Arial"/>
          <w:color w:val="000000"/>
          <w:sz w:val="20"/>
        </w:rPr>
      </w:pPr>
      <w:r>
        <w:rPr>
          <w:rFonts w:ascii="Arial" w:eastAsia="Arial" w:hAnsi="Arial"/>
          <w:color w:val="000000"/>
          <w:sz w:val="20"/>
        </w:rPr>
        <w:t>Grace Christian University -1011 Aldon St SW Grand Rapids, MI</w:t>
      </w:r>
    </w:p>
    <w:p w14:paraId="5E4B770F" w14:textId="77777777" w:rsidR="007C0EEB" w:rsidRDefault="007C0EEB" w:rsidP="007C0EEB">
      <w:pPr>
        <w:spacing w:before="119" w:line="227" w:lineRule="exact"/>
        <w:textAlignment w:val="baseline"/>
        <w:rPr>
          <w:rFonts w:ascii="Arial" w:eastAsia="Arial" w:hAnsi="Arial"/>
          <w:color w:val="000000"/>
          <w:sz w:val="20"/>
        </w:rPr>
      </w:pPr>
      <w:r>
        <w:rPr>
          <w:rFonts w:ascii="Arial" w:eastAsia="Arial" w:hAnsi="Arial"/>
          <w:color w:val="000000"/>
          <w:sz w:val="20"/>
        </w:rPr>
        <w:t>Great Lakes Christian College -6211 W. Willow Highway Lansing, MI</w:t>
      </w:r>
    </w:p>
    <w:p w14:paraId="3ED76C07" w14:textId="7D1C890D" w:rsidR="001D6D9A" w:rsidRPr="001D6D9A" w:rsidRDefault="001D6D9A" w:rsidP="007C0EEB">
      <w:pPr>
        <w:spacing w:before="119" w:line="227" w:lineRule="exact"/>
        <w:textAlignment w:val="baseline"/>
        <w:rPr>
          <w:rFonts w:ascii="Arial" w:eastAsia="Arial" w:hAnsi="Arial"/>
          <w:color w:val="000000"/>
          <w:sz w:val="20"/>
          <w:lang w:val="es-ES"/>
        </w:rPr>
      </w:pPr>
      <w:r w:rsidRPr="001D6D9A">
        <w:rPr>
          <w:rFonts w:ascii="Arial" w:eastAsia="Arial" w:hAnsi="Arial"/>
          <w:color w:val="000000"/>
          <w:sz w:val="20"/>
          <w:lang w:val="es-ES"/>
        </w:rPr>
        <w:t xml:space="preserve">Grace </w:t>
      </w:r>
      <w:r w:rsidR="00B51433">
        <w:rPr>
          <w:rFonts w:ascii="Arial" w:eastAsia="Arial" w:hAnsi="Arial"/>
          <w:color w:val="000000"/>
          <w:sz w:val="20"/>
          <w:lang w:val="es-ES"/>
        </w:rPr>
        <w:t xml:space="preserve">University </w:t>
      </w:r>
      <w:r w:rsidRPr="001D6D9A">
        <w:rPr>
          <w:rFonts w:ascii="Arial" w:eastAsia="Arial" w:hAnsi="Arial"/>
          <w:color w:val="000000"/>
          <w:sz w:val="20"/>
          <w:lang w:val="es-ES"/>
        </w:rPr>
        <w:t>– 27611 La Paz R</w:t>
      </w:r>
      <w:r>
        <w:rPr>
          <w:rFonts w:ascii="Arial" w:eastAsia="Arial" w:hAnsi="Arial"/>
          <w:color w:val="000000"/>
          <w:sz w:val="20"/>
          <w:lang w:val="es-ES"/>
        </w:rPr>
        <w:t xml:space="preserve">oad, </w:t>
      </w:r>
      <w:r w:rsidR="001A6EA5">
        <w:rPr>
          <w:rFonts w:ascii="Arial" w:eastAsia="Arial" w:hAnsi="Arial"/>
          <w:color w:val="000000"/>
          <w:sz w:val="20"/>
          <w:lang w:val="es-ES"/>
        </w:rPr>
        <w:t>Laguna Niguel, CA  92677</w:t>
      </w:r>
    </w:p>
    <w:p w14:paraId="7F86A2E9" w14:textId="77777777" w:rsidR="00D00C85" w:rsidRDefault="00D00C85">
      <w:pPr>
        <w:spacing w:before="74" w:line="364" w:lineRule="exact"/>
        <w:textAlignment w:val="baseline"/>
        <w:rPr>
          <w:rFonts w:ascii="Arial" w:eastAsia="Arial" w:hAnsi="Arial"/>
          <w:color w:val="000000"/>
          <w:sz w:val="20"/>
        </w:rPr>
      </w:pPr>
      <w:r>
        <w:rPr>
          <w:rFonts w:ascii="Arial" w:eastAsia="Arial" w:hAnsi="Arial"/>
          <w:color w:val="000000"/>
          <w:sz w:val="20"/>
        </w:rPr>
        <w:t>Justice College – 2777 Gilbert Road, Chandler, AZ 85286</w:t>
      </w:r>
      <w:r w:rsidR="007C0EEB">
        <w:rPr>
          <w:rFonts w:ascii="Arial" w:eastAsia="Arial" w:hAnsi="Arial"/>
          <w:color w:val="000000"/>
          <w:sz w:val="20"/>
        </w:rPr>
        <w:br/>
        <w:t>Kansas Christian College – 7401 Metcalf Avenue, Overland Park, KS</w:t>
      </w:r>
    </w:p>
    <w:p w14:paraId="4EE8EAEC" w14:textId="62CA7B72" w:rsidR="00FC7706" w:rsidRDefault="00D00C85">
      <w:pPr>
        <w:spacing w:before="74" w:line="364" w:lineRule="exact"/>
        <w:textAlignment w:val="baseline"/>
        <w:rPr>
          <w:rFonts w:ascii="Arial" w:eastAsia="Arial" w:hAnsi="Arial"/>
          <w:color w:val="000000"/>
          <w:sz w:val="20"/>
        </w:rPr>
      </w:pPr>
      <w:r>
        <w:rPr>
          <w:rFonts w:ascii="Arial" w:eastAsia="Arial" w:hAnsi="Arial"/>
          <w:color w:val="000000"/>
          <w:sz w:val="20"/>
        </w:rPr>
        <w:t>Kuyper College – 3333 E. Beltline Avenue, Grand Rapids, MI  49525</w:t>
      </w:r>
      <w:r w:rsidR="007C0EEB">
        <w:rPr>
          <w:rFonts w:ascii="Arial" w:eastAsia="Arial" w:hAnsi="Arial"/>
          <w:color w:val="000000"/>
          <w:sz w:val="20"/>
        </w:rPr>
        <w:t xml:space="preserve"> </w:t>
      </w:r>
      <w:r w:rsidR="007C0EEB">
        <w:rPr>
          <w:rFonts w:ascii="Arial" w:eastAsia="Arial" w:hAnsi="Arial"/>
          <w:color w:val="000000"/>
          <w:sz w:val="20"/>
        </w:rPr>
        <w:br/>
        <w:t>Manhattan Christian College -1415 Anderson Avenue Manhattan, KS</w:t>
      </w:r>
    </w:p>
    <w:p w14:paraId="588951B3" w14:textId="77777777" w:rsidR="00FC7706" w:rsidRDefault="007C0EEB">
      <w:pPr>
        <w:spacing w:before="201" w:line="222" w:lineRule="exact"/>
        <w:textAlignment w:val="baseline"/>
        <w:rPr>
          <w:rFonts w:ascii="Arial" w:eastAsia="Arial" w:hAnsi="Arial"/>
          <w:color w:val="000000"/>
          <w:spacing w:val="-1"/>
          <w:sz w:val="20"/>
        </w:rPr>
      </w:pPr>
      <w:r>
        <w:rPr>
          <w:rFonts w:ascii="Arial" w:eastAsia="Arial" w:hAnsi="Arial"/>
          <w:color w:val="000000"/>
          <w:spacing w:val="-1"/>
          <w:sz w:val="20"/>
        </w:rPr>
        <w:t>Moody Bible Institute – 820 N La Salle Drive, Chicago, IL</w:t>
      </w:r>
    </w:p>
    <w:p w14:paraId="754EB636" w14:textId="3CF68BAA" w:rsidR="00765B17" w:rsidRDefault="00657AB3">
      <w:pPr>
        <w:spacing w:before="201" w:line="222" w:lineRule="exact"/>
        <w:textAlignment w:val="baseline"/>
        <w:rPr>
          <w:rFonts w:ascii="Arial" w:eastAsia="Arial" w:hAnsi="Arial"/>
          <w:color w:val="000000"/>
          <w:spacing w:val="-1"/>
          <w:sz w:val="20"/>
        </w:rPr>
      </w:pPr>
      <w:r>
        <w:rPr>
          <w:rFonts w:ascii="Arial" w:eastAsia="Arial" w:hAnsi="Arial"/>
          <w:color w:val="000000"/>
          <w:spacing w:val="-1"/>
          <w:sz w:val="20"/>
        </w:rPr>
        <w:t>Nelson University</w:t>
      </w:r>
      <w:r w:rsidR="00DC0C65">
        <w:rPr>
          <w:rFonts w:ascii="Arial" w:eastAsia="Arial" w:hAnsi="Arial"/>
          <w:color w:val="000000"/>
          <w:spacing w:val="-1"/>
          <w:sz w:val="20"/>
        </w:rPr>
        <w:t xml:space="preserve"> Arizona</w:t>
      </w:r>
      <w:r w:rsidR="00765B17">
        <w:rPr>
          <w:rFonts w:ascii="Arial" w:eastAsia="Arial" w:hAnsi="Arial"/>
          <w:color w:val="000000"/>
          <w:spacing w:val="-1"/>
          <w:sz w:val="20"/>
        </w:rPr>
        <w:t xml:space="preserve"> – </w:t>
      </w:r>
      <w:r w:rsidR="003A5D19">
        <w:rPr>
          <w:rFonts w:ascii="Arial" w:eastAsia="Arial" w:hAnsi="Arial"/>
          <w:color w:val="000000"/>
          <w:spacing w:val="-1"/>
          <w:sz w:val="20"/>
        </w:rPr>
        <w:t>100</w:t>
      </w:r>
      <w:r w:rsidR="00B10756">
        <w:rPr>
          <w:rFonts w:ascii="Arial" w:eastAsia="Arial" w:hAnsi="Arial"/>
          <w:color w:val="000000"/>
          <w:spacing w:val="-1"/>
          <w:sz w:val="20"/>
        </w:rPr>
        <w:t>20 N 15</w:t>
      </w:r>
      <w:r w:rsidR="00B10756" w:rsidRPr="00B10756">
        <w:rPr>
          <w:rFonts w:ascii="Arial" w:eastAsia="Arial" w:hAnsi="Arial"/>
          <w:color w:val="000000"/>
          <w:spacing w:val="-1"/>
          <w:sz w:val="20"/>
          <w:vertAlign w:val="superscript"/>
        </w:rPr>
        <w:t>th</w:t>
      </w:r>
      <w:r w:rsidR="00B10756">
        <w:rPr>
          <w:rFonts w:ascii="Arial" w:eastAsia="Arial" w:hAnsi="Arial"/>
          <w:color w:val="000000"/>
          <w:spacing w:val="-1"/>
          <w:sz w:val="20"/>
        </w:rPr>
        <w:t xml:space="preserve"> Avenue, Phoenix AZ</w:t>
      </w:r>
    </w:p>
    <w:p w14:paraId="1B6D37CB" w14:textId="50A216BA" w:rsidR="00786F34" w:rsidRDefault="00786F34">
      <w:pPr>
        <w:spacing w:before="201" w:line="222" w:lineRule="exact"/>
        <w:textAlignment w:val="baseline"/>
        <w:rPr>
          <w:rFonts w:ascii="Arial" w:eastAsia="Arial" w:hAnsi="Arial"/>
          <w:color w:val="000000"/>
          <w:spacing w:val="-1"/>
          <w:sz w:val="20"/>
        </w:rPr>
      </w:pPr>
      <w:r>
        <w:rPr>
          <w:rFonts w:ascii="Arial" w:eastAsia="Arial" w:hAnsi="Arial"/>
          <w:color w:val="000000"/>
          <w:spacing w:val="-1"/>
          <w:sz w:val="20"/>
        </w:rPr>
        <w:t>Nobel University – 6131 Orangethorpe Avenue #16</w:t>
      </w:r>
      <w:r w:rsidR="004849AF">
        <w:rPr>
          <w:rFonts w:ascii="Arial" w:eastAsia="Arial" w:hAnsi="Arial"/>
          <w:color w:val="000000"/>
          <w:spacing w:val="-1"/>
          <w:sz w:val="20"/>
        </w:rPr>
        <w:t>, Buena Park, CA  90620</w:t>
      </w:r>
    </w:p>
    <w:p w14:paraId="31527916" w14:textId="1DF9DA45" w:rsidR="00FC7706" w:rsidRDefault="007C0EEB" w:rsidP="007C0EEB">
      <w:pPr>
        <w:spacing w:before="34" w:line="322" w:lineRule="exact"/>
        <w:textAlignment w:val="baseline"/>
        <w:rPr>
          <w:rFonts w:ascii="Arial" w:eastAsia="Arial" w:hAnsi="Arial"/>
          <w:color w:val="000000"/>
          <w:sz w:val="20"/>
        </w:rPr>
      </w:pPr>
      <w:r>
        <w:rPr>
          <w:rFonts w:ascii="Arial" w:eastAsia="Arial" w:hAnsi="Arial"/>
          <w:color w:val="000000"/>
          <w:sz w:val="20"/>
        </w:rPr>
        <w:t>Oak Hills Christian College – 1600 Oak Hills Rd SW, Bemidji, MN</w:t>
      </w:r>
    </w:p>
    <w:p w14:paraId="4AA018AD" w14:textId="512F8E31" w:rsidR="00554367" w:rsidRDefault="00554367" w:rsidP="007C0EEB">
      <w:pPr>
        <w:spacing w:before="34" w:line="322" w:lineRule="exact"/>
        <w:textAlignment w:val="baseline"/>
        <w:rPr>
          <w:rFonts w:ascii="Arial" w:eastAsia="Arial" w:hAnsi="Arial"/>
          <w:color w:val="000000"/>
          <w:sz w:val="20"/>
        </w:rPr>
      </w:pPr>
      <w:r>
        <w:rPr>
          <w:rFonts w:ascii="Arial" w:eastAsia="Arial" w:hAnsi="Arial"/>
          <w:color w:val="000000"/>
          <w:sz w:val="20"/>
        </w:rPr>
        <w:t>Ohio Chr</w:t>
      </w:r>
      <w:r w:rsidR="0013099A">
        <w:rPr>
          <w:rFonts w:ascii="Arial" w:eastAsia="Arial" w:hAnsi="Arial"/>
          <w:color w:val="000000"/>
          <w:sz w:val="20"/>
        </w:rPr>
        <w:t>istian University – 1476 Lancaster Pike, Circleville, OH  43113</w:t>
      </w:r>
    </w:p>
    <w:p w14:paraId="43FC14C3" w14:textId="77777777" w:rsidR="00FC7706" w:rsidRDefault="007C0EEB" w:rsidP="007C0EEB">
      <w:pPr>
        <w:spacing w:before="202" w:line="225" w:lineRule="exact"/>
        <w:textAlignment w:val="baseline"/>
        <w:rPr>
          <w:rFonts w:ascii="Arial" w:eastAsia="Arial" w:hAnsi="Arial"/>
          <w:color w:val="000000"/>
          <w:sz w:val="20"/>
        </w:rPr>
      </w:pPr>
      <w:r>
        <w:rPr>
          <w:rFonts w:ascii="Arial" w:eastAsia="Arial" w:hAnsi="Arial"/>
          <w:color w:val="000000"/>
          <w:sz w:val="20"/>
        </w:rPr>
        <w:t>Ozark Christian College -1111 N. Main Street Joplin, MO</w:t>
      </w:r>
    </w:p>
    <w:p w14:paraId="38B55987" w14:textId="77777777" w:rsidR="00FC7706" w:rsidRDefault="007C0EEB" w:rsidP="007C0EEB">
      <w:pPr>
        <w:spacing w:before="119" w:line="225" w:lineRule="exact"/>
        <w:textAlignment w:val="baseline"/>
        <w:rPr>
          <w:rFonts w:ascii="Arial" w:eastAsia="Arial" w:hAnsi="Arial"/>
          <w:color w:val="000000"/>
          <w:spacing w:val="-1"/>
          <w:sz w:val="20"/>
        </w:rPr>
      </w:pPr>
      <w:r>
        <w:rPr>
          <w:rFonts w:ascii="Arial" w:eastAsia="Arial" w:hAnsi="Arial"/>
          <w:color w:val="000000"/>
          <w:spacing w:val="-1"/>
          <w:sz w:val="20"/>
        </w:rPr>
        <w:t>Paine College – 1235 15</w:t>
      </w:r>
      <w:r>
        <w:rPr>
          <w:rFonts w:ascii="Arial" w:eastAsia="Arial" w:hAnsi="Arial"/>
          <w:color w:val="000000"/>
          <w:spacing w:val="-1"/>
          <w:sz w:val="20"/>
          <w:vertAlign w:val="superscript"/>
        </w:rPr>
        <w:t>t</w:t>
      </w:r>
      <w:r>
        <w:rPr>
          <w:rFonts w:ascii="Arial" w:eastAsia="Arial" w:hAnsi="Arial"/>
          <w:color w:val="000000"/>
          <w:spacing w:val="-1"/>
          <w:sz w:val="13"/>
        </w:rPr>
        <w:t xml:space="preserve">h </w:t>
      </w:r>
      <w:r>
        <w:rPr>
          <w:rFonts w:ascii="Arial" w:eastAsia="Arial" w:hAnsi="Arial"/>
          <w:color w:val="000000"/>
          <w:spacing w:val="-1"/>
          <w:sz w:val="20"/>
        </w:rPr>
        <w:t>Street, Augusta, GA 30901</w:t>
      </w:r>
    </w:p>
    <w:p w14:paraId="20385DF8" w14:textId="77777777" w:rsidR="00FC7706" w:rsidRDefault="007C0EEB" w:rsidP="007C0EEB">
      <w:pPr>
        <w:spacing w:before="132" w:line="225" w:lineRule="exact"/>
        <w:textAlignment w:val="baseline"/>
        <w:rPr>
          <w:rFonts w:ascii="Arial" w:eastAsia="Arial" w:hAnsi="Arial"/>
          <w:color w:val="000000"/>
          <w:spacing w:val="-1"/>
          <w:sz w:val="20"/>
        </w:rPr>
      </w:pPr>
      <w:r>
        <w:rPr>
          <w:rFonts w:ascii="Arial" w:eastAsia="Arial" w:hAnsi="Arial"/>
          <w:color w:val="000000"/>
          <w:spacing w:val="-1"/>
          <w:sz w:val="20"/>
        </w:rPr>
        <w:t>Pensacola Christian College –PO Box 18000 Pensacola, FL</w:t>
      </w:r>
    </w:p>
    <w:p w14:paraId="2D79C956" w14:textId="77777777" w:rsidR="00FC7706" w:rsidRDefault="007C0EEB" w:rsidP="007C0EEB">
      <w:pPr>
        <w:spacing w:before="125" w:line="225" w:lineRule="exact"/>
        <w:textAlignment w:val="baseline"/>
        <w:rPr>
          <w:rFonts w:ascii="Arial" w:eastAsia="Arial" w:hAnsi="Arial"/>
          <w:color w:val="000000"/>
          <w:sz w:val="20"/>
        </w:rPr>
      </w:pPr>
      <w:r>
        <w:rPr>
          <w:rFonts w:ascii="Arial" w:eastAsia="Arial" w:hAnsi="Arial"/>
          <w:color w:val="000000"/>
          <w:sz w:val="20"/>
        </w:rPr>
        <w:t>Portland Bible College -9150 NE Fremont Street Portland, OR</w:t>
      </w:r>
    </w:p>
    <w:p w14:paraId="342DC4B4" w14:textId="77777777" w:rsidR="00FC7706" w:rsidRDefault="007C0EEB" w:rsidP="007C0EEB">
      <w:pPr>
        <w:spacing w:before="116" w:line="225" w:lineRule="exact"/>
        <w:textAlignment w:val="baseline"/>
        <w:rPr>
          <w:rFonts w:ascii="Arial" w:eastAsia="Arial" w:hAnsi="Arial"/>
          <w:color w:val="000000"/>
          <w:spacing w:val="-1"/>
          <w:sz w:val="20"/>
        </w:rPr>
      </w:pPr>
      <w:r>
        <w:rPr>
          <w:rFonts w:ascii="Arial" w:eastAsia="Arial" w:hAnsi="Arial"/>
          <w:color w:val="000000"/>
          <w:spacing w:val="-1"/>
          <w:sz w:val="20"/>
        </w:rPr>
        <w:t>Randall University – PO Box 7208 Moore, OK</w:t>
      </w:r>
    </w:p>
    <w:p w14:paraId="5AE00CC6" w14:textId="77777777" w:rsidR="00FC7706" w:rsidRDefault="007C0EEB" w:rsidP="007C0EEB">
      <w:pPr>
        <w:spacing w:before="130" w:line="225" w:lineRule="exact"/>
        <w:textAlignment w:val="baseline"/>
        <w:rPr>
          <w:rFonts w:ascii="Arial" w:eastAsia="Arial" w:hAnsi="Arial"/>
          <w:color w:val="000000"/>
          <w:sz w:val="20"/>
        </w:rPr>
      </w:pPr>
      <w:r>
        <w:rPr>
          <w:rFonts w:ascii="Arial" w:eastAsia="Arial" w:hAnsi="Arial"/>
          <w:color w:val="000000"/>
          <w:sz w:val="20"/>
        </w:rPr>
        <w:t>Regent University -1000 Regent University Dr., Virginia Beach, VA</w:t>
      </w:r>
    </w:p>
    <w:p w14:paraId="6056EA89" w14:textId="6924C240" w:rsidR="00FC7706" w:rsidRDefault="00802A53" w:rsidP="007C0EEB">
      <w:pPr>
        <w:spacing w:before="159" w:line="225" w:lineRule="exact"/>
        <w:textAlignment w:val="baseline"/>
        <w:rPr>
          <w:rFonts w:ascii="Arial" w:eastAsia="Arial" w:hAnsi="Arial"/>
          <w:color w:val="000000"/>
          <w:sz w:val="20"/>
        </w:rPr>
      </w:pPr>
      <w:r>
        <w:rPr>
          <w:rFonts w:ascii="Arial" w:eastAsia="Arial" w:hAnsi="Arial"/>
          <w:color w:val="000000"/>
          <w:sz w:val="20"/>
        </w:rPr>
        <w:t>Nelson University A</w:t>
      </w:r>
      <w:r w:rsidR="00DC1DF4">
        <w:rPr>
          <w:rFonts w:ascii="Arial" w:eastAsia="Arial" w:hAnsi="Arial"/>
          <w:color w:val="000000"/>
          <w:sz w:val="20"/>
        </w:rPr>
        <w:t>rizona</w:t>
      </w:r>
      <w:r w:rsidR="007C0EEB">
        <w:rPr>
          <w:rFonts w:ascii="Arial" w:eastAsia="Arial" w:hAnsi="Arial"/>
          <w:color w:val="000000"/>
          <w:sz w:val="20"/>
        </w:rPr>
        <w:t xml:space="preserve"> – 10020 N 15th Ave. Phoenix, AZ</w:t>
      </w:r>
    </w:p>
    <w:p w14:paraId="0170651C" w14:textId="77777777" w:rsidR="00FC7706" w:rsidRDefault="007C0EEB" w:rsidP="007C0EEB">
      <w:pPr>
        <w:spacing w:before="130" w:line="225" w:lineRule="exact"/>
        <w:textAlignment w:val="baseline"/>
        <w:rPr>
          <w:rFonts w:ascii="Arial" w:eastAsia="Arial" w:hAnsi="Arial"/>
          <w:color w:val="000000"/>
          <w:sz w:val="20"/>
        </w:rPr>
      </w:pPr>
      <w:r>
        <w:rPr>
          <w:rFonts w:ascii="Arial" w:eastAsia="Arial" w:hAnsi="Arial"/>
          <w:color w:val="000000"/>
          <w:sz w:val="20"/>
        </w:rPr>
        <w:t>Simmons College of Kentucky – 1018 S Seventh Street, Louisville, KY</w:t>
      </w:r>
    </w:p>
    <w:p w14:paraId="4FE3A6C2" w14:textId="77777777" w:rsidR="00FC7706" w:rsidRDefault="007C0EEB" w:rsidP="007C0EEB">
      <w:pPr>
        <w:spacing w:before="121" w:line="225" w:lineRule="exact"/>
        <w:textAlignment w:val="baseline"/>
        <w:rPr>
          <w:rFonts w:ascii="Arial" w:eastAsia="Arial" w:hAnsi="Arial"/>
          <w:color w:val="000000"/>
          <w:sz w:val="20"/>
        </w:rPr>
      </w:pPr>
      <w:r>
        <w:rPr>
          <w:rFonts w:ascii="Arial" w:eastAsia="Arial" w:hAnsi="Arial"/>
          <w:color w:val="000000"/>
          <w:sz w:val="20"/>
        </w:rPr>
        <w:t>Southeastern Baptist College – 4229 Highway 15N, Laurel, MS</w:t>
      </w:r>
    </w:p>
    <w:p w14:paraId="6B81342C" w14:textId="77777777" w:rsidR="00FC7706" w:rsidRDefault="007C0EEB" w:rsidP="007C0EEB">
      <w:pPr>
        <w:spacing w:before="130" w:line="225" w:lineRule="exact"/>
        <w:textAlignment w:val="baseline"/>
        <w:rPr>
          <w:rFonts w:ascii="Arial" w:eastAsia="Arial" w:hAnsi="Arial"/>
          <w:color w:val="000000"/>
          <w:sz w:val="20"/>
        </w:rPr>
      </w:pPr>
      <w:r>
        <w:rPr>
          <w:rFonts w:ascii="Arial" w:eastAsia="Arial" w:hAnsi="Arial"/>
          <w:color w:val="000000"/>
          <w:sz w:val="20"/>
        </w:rPr>
        <w:t>Southwestern Adventist University – 100 W. Hillcrest Street, Keene, TX</w:t>
      </w:r>
    </w:p>
    <w:p w14:paraId="5254FD7B" w14:textId="77777777" w:rsidR="00D00C85" w:rsidRDefault="007C0EEB" w:rsidP="00D00C85">
      <w:pPr>
        <w:spacing w:before="126" w:line="225" w:lineRule="exact"/>
        <w:textAlignment w:val="baseline"/>
        <w:rPr>
          <w:rFonts w:ascii="Arial" w:eastAsia="Arial" w:hAnsi="Arial"/>
          <w:color w:val="000000"/>
          <w:sz w:val="20"/>
        </w:rPr>
      </w:pPr>
      <w:r>
        <w:rPr>
          <w:rFonts w:ascii="Arial" w:eastAsia="Arial" w:hAnsi="Arial"/>
          <w:color w:val="000000"/>
          <w:sz w:val="20"/>
        </w:rPr>
        <w:t>Spurgeon College – 5001 N Oak Trfy, Kansas City, MO 64118</w:t>
      </w:r>
    </w:p>
    <w:p w14:paraId="6CF204B9" w14:textId="5955F997" w:rsidR="00FC7706" w:rsidRDefault="007C0EEB" w:rsidP="00D00C85">
      <w:pPr>
        <w:spacing w:before="126" w:line="225" w:lineRule="exact"/>
        <w:textAlignment w:val="baseline"/>
        <w:rPr>
          <w:rFonts w:ascii="Arial" w:eastAsia="Arial" w:hAnsi="Arial"/>
          <w:color w:val="000000"/>
          <w:sz w:val="20"/>
        </w:rPr>
      </w:pPr>
      <w:r>
        <w:rPr>
          <w:rFonts w:ascii="Arial" w:eastAsia="Arial" w:hAnsi="Arial"/>
          <w:color w:val="000000"/>
          <w:sz w:val="20"/>
        </w:rPr>
        <w:t>Toccoa Falls College – 107 Kincaid Drive, Toccoa Falls, GA 30598</w:t>
      </w:r>
    </w:p>
    <w:p w14:paraId="1BAC1FB3" w14:textId="77777777" w:rsidR="00FC7706" w:rsidRDefault="007C0EEB" w:rsidP="007C0EEB">
      <w:pPr>
        <w:spacing w:before="121" w:line="225" w:lineRule="exact"/>
        <w:textAlignment w:val="baseline"/>
        <w:rPr>
          <w:rFonts w:ascii="Arial" w:eastAsia="Arial" w:hAnsi="Arial"/>
          <w:color w:val="000000"/>
          <w:sz w:val="20"/>
        </w:rPr>
      </w:pPr>
      <w:r>
        <w:rPr>
          <w:rFonts w:ascii="Arial" w:eastAsia="Arial" w:hAnsi="Arial"/>
          <w:color w:val="000000"/>
          <w:sz w:val="20"/>
        </w:rPr>
        <w:t>Trinity Baptist College -800 Hammond Blvd. Jacksonville, FL</w:t>
      </w:r>
    </w:p>
    <w:p w14:paraId="3548DE7C" w14:textId="77777777" w:rsidR="00FC7706" w:rsidRDefault="007C0EEB" w:rsidP="007C0EEB">
      <w:pPr>
        <w:spacing w:before="125" w:line="225" w:lineRule="exact"/>
        <w:textAlignment w:val="baseline"/>
        <w:rPr>
          <w:rFonts w:ascii="Arial" w:eastAsia="Arial" w:hAnsi="Arial"/>
          <w:color w:val="000000"/>
          <w:sz w:val="20"/>
        </w:rPr>
      </w:pPr>
      <w:r>
        <w:rPr>
          <w:rFonts w:ascii="Arial" w:eastAsia="Arial" w:hAnsi="Arial"/>
          <w:color w:val="000000"/>
          <w:sz w:val="20"/>
        </w:rPr>
        <w:t>Trinity Bible College -50 Sixth Avenue South Ellendale, ND</w:t>
      </w:r>
    </w:p>
    <w:p w14:paraId="7E26B820" w14:textId="2BF6A379" w:rsidR="003F734E" w:rsidRDefault="003F734E" w:rsidP="007C0EEB">
      <w:pPr>
        <w:spacing w:before="126" w:line="225" w:lineRule="exact"/>
        <w:textAlignment w:val="baseline"/>
        <w:rPr>
          <w:rFonts w:ascii="Arial" w:eastAsia="Arial" w:hAnsi="Arial"/>
          <w:color w:val="000000"/>
          <w:sz w:val="20"/>
        </w:rPr>
      </w:pPr>
      <w:r>
        <w:rPr>
          <w:rFonts w:ascii="Arial" w:eastAsia="Arial" w:hAnsi="Arial"/>
          <w:color w:val="000000"/>
          <w:sz w:val="20"/>
        </w:rPr>
        <w:t xml:space="preserve">Union of Adventist </w:t>
      </w:r>
      <w:r w:rsidR="00B1707E">
        <w:rPr>
          <w:rFonts w:ascii="Arial" w:eastAsia="Arial" w:hAnsi="Arial"/>
          <w:color w:val="000000"/>
          <w:sz w:val="20"/>
        </w:rPr>
        <w:t>–</w:t>
      </w:r>
      <w:r>
        <w:rPr>
          <w:rFonts w:ascii="Arial" w:eastAsia="Arial" w:hAnsi="Arial"/>
          <w:color w:val="000000"/>
          <w:sz w:val="20"/>
        </w:rPr>
        <w:t xml:space="preserve"> 3800</w:t>
      </w:r>
      <w:r w:rsidR="00B1707E">
        <w:rPr>
          <w:rFonts w:ascii="Arial" w:eastAsia="Arial" w:hAnsi="Arial"/>
          <w:color w:val="000000"/>
          <w:sz w:val="20"/>
        </w:rPr>
        <w:t xml:space="preserve"> S 48</w:t>
      </w:r>
      <w:r w:rsidR="00B1707E" w:rsidRPr="00B1707E">
        <w:rPr>
          <w:rFonts w:ascii="Arial" w:eastAsia="Arial" w:hAnsi="Arial"/>
          <w:color w:val="000000"/>
          <w:sz w:val="20"/>
          <w:vertAlign w:val="superscript"/>
        </w:rPr>
        <w:t>th</w:t>
      </w:r>
      <w:r w:rsidR="00B1707E">
        <w:rPr>
          <w:rFonts w:ascii="Arial" w:eastAsia="Arial" w:hAnsi="Arial"/>
          <w:color w:val="000000"/>
          <w:sz w:val="20"/>
        </w:rPr>
        <w:t xml:space="preserve"> Street, Lincoln, NE  68506</w:t>
      </w:r>
    </w:p>
    <w:p w14:paraId="6201D18B" w14:textId="77777777" w:rsidR="00FC7706" w:rsidRDefault="007C0EEB" w:rsidP="007C0EEB">
      <w:pPr>
        <w:spacing w:before="123" w:line="225" w:lineRule="exact"/>
        <w:textAlignment w:val="baseline"/>
        <w:rPr>
          <w:rFonts w:ascii="Arial" w:eastAsia="Arial" w:hAnsi="Arial"/>
          <w:color w:val="000000"/>
          <w:sz w:val="20"/>
        </w:rPr>
      </w:pPr>
      <w:r>
        <w:rPr>
          <w:rFonts w:ascii="Arial" w:eastAsia="Arial" w:hAnsi="Arial"/>
          <w:color w:val="000000"/>
          <w:sz w:val="20"/>
        </w:rPr>
        <w:t>University of Fort Lauderdale – 4131 NW 16</w:t>
      </w:r>
      <w:r>
        <w:rPr>
          <w:rFonts w:ascii="Arial" w:eastAsia="Arial" w:hAnsi="Arial"/>
          <w:color w:val="000000"/>
          <w:sz w:val="20"/>
          <w:vertAlign w:val="superscript"/>
        </w:rPr>
        <w:t>th</w:t>
      </w:r>
      <w:r>
        <w:rPr>
          <w:rFonts w:ascii="Arial" w:eastAsia="Arial" w:hAnsi="Arial"/>
          <w:color w:val="000000"/>
          <w:sz w:val="20"/>
        </w:rPr>
        <w:t xml:space="preserve"> St., Lauderhill, FL 34655</w:t>
      </w:r>
    </w:p>
    <w:p w14:paraId="22217066" w14:textId="194E7E71" w:rsidR="00647D7A" w:rsidRDefault="00DC1DF4" w:rsidP="007C0EEB">
      <w:pPr>
        <w:spacing w:before="123" w:line="225" w:lineRule="exact"/>
        <w:textAlignment w:val="baseline"/>
        <w:rPr>
          <w:rFonts w:ascii="Arial" w:eastAsia="Arial" w:hAnsi="Arial"/>
          <w:color w:val="000000"/>
          <w:sz w:val="20"/>
        </w:rPr>
      </w:pPr>
      <w:r>
        <w:rPr>
          <w:rFonts w:ascii="Arial" w:eastAsia="Arial" w:hAnsi="Arial"/>
          <w:color w:val="000000"/>
          <w:sz w:val="20"/>
        </w:rPr>
        <w:lastRenderedPageBreak/>
        <w:t>Virginia University of Lynchburg</w:t>
      </w:r>
      <w:r w:rsidR="007C1CCC">
        <w:rPr>
          <w:rFonts w:ascii="Arial" w:eastAsia="Arial" w:hAnsi="Arial"/>
          <w:color w:val="000000"/>
          <w:sz w:val="20"/>
        </w:rPr>
        <w:t xml:space="preserve"> – 2058 Garfield Avenue, Lynchburg, VA  24501</w:t>
      </w:r>
    </w:p>
    <w:p w14:paraId="325F4756" w14:textId="77777777" w:rsidR="00FC7706" w:rsidRDefault="007C0EEB" w:rsidP="007C0EEB">
      <w:pPr>
        <w:spacing w:before="126" w:line="225" w:lineRule="exact"/>
        <w:textAlignment w:val="baseline"/>
        <w:rPr>
          <w:rFonts w:ascii="Arial" w:eastAsia="Arial" w:hAnsi="Arial"/>
          <w:color w:val="000000"/>
          <w:spacing w:val="-1"/>
          <w:sz w:val="20"/>
        </w:rPr>
      </w:pPr>
      <w:r>
        <w:rPr>
          <w:rFonts w:ascii="Arial" w:eastAsia="Arial" w:hAnsi="Arial"/>
          <w:color w:val="000000"/>
          <w:spacing w:val="-1"/>
          <w:sz w:val="20"/>
        </w:rPr>
        <w:t>Welch College -3606 West End Avenue Nashville, TN</w:t>
      </w:r>
    </w:p>
    <w:p w14:paraId="0C406B50" w14:textId="77777777" w:rsidR="00FC7706" w:rsidRDefault="007C0EEB" w:rsidP="007C0EEB">
      <w:pPr>
        <w:spacing w:before="125" w:line="225" w:lineRule="exact"/>
        <w:textAlignment w:val="baseline"/>
        <w:rPr>
          <w:rFonts w:ascii="Arial" w:eastAsia="Arial" w:hAnsi="Arial"/>
          <w:color w:val="000000"/>
          <w:sz w:val="20"/>
        </w:rPr>
      </w:pPr>
      <w:r>
        <w:rPr>
          <w:rFonts w:ascii="Arial" w:eastAsia="Arial" w:hAnsi="Arial"/>
          <w:color w:val="000000"/>
          <w:sz w:val="20"/>
        </w:rPr>
        <w:t>West Coast Baptist College -4010 E. Lancaster Blvd. Lancaster, CA</w:t>
      </w:r>
    </w:p>
    <w:p w14:paraId="119840EF" w14:textId="583763A9" w:rsidR="00D00C85" w:rsidRDefault="00D00C85" w:rsidP="007C0EEB">
      <w:pPr>
        <w:spacing w:before="125" w:line="225" w:lineRule="exact"/>
        <w:textAlignment w:val="baseline"/>
        <w:rPr>
          <w:rFonts w:ascii="Arial" w:eastAsia="Arial" w:hAnsi="Arial"/>
          <w:color w:val="000000"/>
          <w:sz w:val="20"/>
        </w:rPr>
      </w:pPr>
    </w:p>
    <w:p w14:paraId="2003105A" w14:textId="77777777" w:rsidR="00FC7706" w:rsidRDefault="007C0EEB">
      <w:pPr>
        <w:spacing w:before="356" w:line="230" w:lineRule="exact"/>
        <w:ind w:left="72" w:right="72"/>
        <w:textAlignment w:val="baseline"/>
        <w:rPr>
          <w:rFonts w:ascii="Arial" w:eastAsia="Arial" w:hAnsi="Arial"/>
          <w:color w:val="000000"/>
          <w:sz w:val="20"/>
        </w:rPr>
      </w:pPr>
      <w:r>
        <w:rPr>
          <w:rFonts w:ascii="Arial" w:eastAsia="Arial" w:hAnsi="Arial"/>
          <w:color w:val="000000"/>
          <w:sz w:val="20"/>
        </w:rPr>
        <w:t>Except as stated herein, this Amendatory Endorsement does not change coverage in any other way and is subject to all provisions, terms, and conditions of the Policy. If there is a conflict between the Policy and this Amendatory Endorsement, the terms of this Amendatory Endorsement will govern.</w:t>
      </w:r>
    </w:p>
    <w:p w14:paraId="1F5424C5" w14:textId="77777777" w:rsidR="007C0EEB" w:rsidRDefault="007C0EEB">
      <w:pPr>
        <w:spacing w:before="481" w:after="373" w:line="229" w:lineRule="exact"/>
        <w:ind w:left="72"/>
        <w:jc w:val="center"/>
        <w:textAlignment w:val="baseline"/>
        <w:rPr>
          <w:rFonts w:ascii="Arial" w:eastAsia="Arial" w:hAnsi="Arial"/>
          <w:color w:val="000000"/>
          <w:spacing w:val="-1"/>
          <w:sz w:val="20"/>
        </w:rPr>
      </w:pPr>
    </w:p>
    <w:p w14:paraId="3096FE26" w14:textId="12C4B4AE" w:rsidR="00FC7706" w:rsidRDefault="007C0EEB">
      <w:pPr>
        <w:spacing w:before="481" w:after="373" w:line="229" w:lineRule="exact"/>
        <w:ind w:left="72"/>
        <w:jc w:val="center"/>
        <w:textAlignment w:val="baseline"/>
        <w:rPr>
          <w:rFonts w:ascii="Arial" w:eastAsia="Arial" w:hAnsi="Arial"/>
          <w:color w:val="000000"/>
          <w:spacing w:val="-1"/>
          <w:sz w:val="20"/>
        </w:rPr>
      </w:pPr>
      <w:r>
        <w:rPr>
          <w:rFonts w:ascii="Arial" w:eastAsia="Arial" w:hAnsi="Arial"/>
          <w:color w:val="000000"/>
          <w:spacing w:val="-1"/>
          <w:sz w:val="20"/>
        </w:rPr>
        <w:t xml:space="preserve">Signed For </w:t>
      </w:r>
      <w:r>
        <w:rPr>
          <w:rFonts w:ascii="Arial" w:eastAsia="Arial" w:hAnsi="Arial"/>
          <w:b/>
          <w:color w:val="000000"/>
          <w:spacing w:val="-1"/>
          <w:sz w:val="20"/>
        </w:rPr>
        <w:t xml:space="preserve">UNITED STATES FIRE INSURANCE COMPANY </w:t>
      </w:r>
      <w:r>
        <w:rPr>
          <w:rFonts w:ascii="Arial" w:eastAsia="Arial" w:hAnsi="Arial"/>
          <w:color w:val="000000"/>
          <w:spacing w:val="-1"/>
          <w:sz w:val="20"/>
        </w:rPr>
        <w:t>By:</w:t>
      </w:r>
    </w:p>
    <w:p w14:paraId="2BA0CD26" w14:textId="77777777" w:rsidR="00FC7706" w:rsidRDefault="007C0EEB">
      <w:pPr>
        <w:ind w:left="6765" w:right="742"/>
        <w:textAlignment w:val="baseline"/>
      </w:pPr>
      <w:r>
        <w:rPr>
          <w:noProof/>
        </w:rPr>
        <w:drawing>
          <wp:inline distT="0" distB="0" distL="0" distR="0" wp14:anchorId="727FB975" wp14:editId="28FAB8EA">
            <wp:extent cx="1240155" cy="59182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1240155" cy="591820"/>
                    </a:xfrm>
                    <a:prstGeom prst="rect">
                      <a:avLst/>
                    </a:prstGeom>
                  </pic:spPr>
                </pic:pic>
              </a:graphicData>
            </a:graphic>
          </wp:inline>
        </w:drawing>
      </w:r>
    </w:p>
    <w:p w14:paraId="52EB005F" w14:textId="77777777" w:rsidR="00FC7706" w:rsidRDefault="007C0EEB">
      <w:pPr>
        <w:spacing w:line="206" w:lineRule="exact"/>
        <w:ind w:left="6408"/>
        <w:textAlignment w:val="baseline"/>
        <w:rPr>
          <w:rFonts w:ascii="Arial" w:eastAsia="Arial" w:hAnsi="Arial"/>
          <w:color w:val="000000"/>
          <w:spacing w:val="-1"/>
          <w:sz w:val="20"/>
        </w:rPr>
      </w:pPr>
      <w:r>
        <w:rPr>
          <w:rFonts w:ascii="Arial" w:eastAsia="Arial" w:hAnsi="Arial"/>
          <w:color w:val="000000"/>
          <w:spacing w:val="-1"/>
          <w:sz w:val="20"/>
        </w:rPr>
        <w:t>Marc J. Adee Chairman</w:t>
      </w:r>
    </w:p>
    <w:p w14:paraId="1C7A26FD" w14:textId="77777777" w:rsidR="00FC7706" w:rsidRDefault="00FC7706">
      <w:pPr>
        <w:sectPr w:rsidR="00FC7706">
          <w:pgSz w:w="12240" w:h="15840"/>
          <w:pgMar w:top="1340" w:right="1447" w:bottom="2764" w:left="1333" w:header="720" w:footer="720" w:gutter="0"/>
          <w:cols w:space="720"/>
        </w:sectPr>
      </w:pPr>
    </w:p>
    <w:p w14:paraId="15366FA9" w14:textId="77777777" w:rsidR="00FC7706" w:rsidRDefault="007C0EEB">
      <w:pPr>
        <w:spacing w:after="705" w:line="298" w:lineRule="exact"/>
        <w:ind w:left="3096" w:right="1800" w:hanging="2016"/>
        <w:textAlignment w:val="baseline"/>
        <w:rPr>
          <w:rFonts w:ascii="Arial" w:eastAsia="Arial" w:hAnsi="Arial"/>
          <w:color w:val="000000"/>
          <w:spacing w:val="-1"/>
        </w:rPr>
      </w:pPr>
      <w:r>
        <w:rPr>
          <w:rFonts w:ascii="Arial" w:eastAsia="Arial" w:hAnsi="Arial"/>
          <w:color w:val="000000"/>
          <w:spacing w:val="-1"/>
        </w:rPr>
        <w:lastRenderedPageBreak/>
        <w:t xml:space="preserve">When used throughout this document “The Company”, “Our”, “We”, or “Us” means: </w:t>
      </w:r>
      <w:r>
        <w:rPr>
          <w:rFonts w:ascii="Arial" w:eastAsia="Arial" w:hAnsi="Arial"/>
          <w:b/>
          <w:color w:val="000000"/>
          <w:spacing w:val="-1"/>
          <w:sz w:val="24"/>
        </w:rPr>
        <w:t>United States Fire Insurance Company</w:t>
      </w:r>
    </w:p>
    <w:p w14:paraId="64665F43" w14:textId="77777777" w:rsidR="00FC7706" w:rsidRDefault="00000000">
      <w:pPr>
        <w:spacing w:before="377" w:line="318" w:lineRule="exact"/>
        <w:jc w:val="center"/>
        <w:textAlignment w:val="baseline"/>
        <w:rPr>
          <w:rFonts w:eastAsia="Times New Roman"/>
          <w:b/>
          <w:color w:val="000000"/>
          <w:spacing w:val="-1"/>
          <w:sz w:val="28"/>
        </w:rPr>
      </w:pPr>
      <w:r>
        <w:pict w14:anchorId="3594A2C7">
          <v:line id="_x0000_s1041" style="position:absolute;left:0;text-align:left;z-index:251658241;mso-position-horizontal-relative:page;mso-position-vertical-relative:page" from="52.8pt,106.1pt" to="562.85pt,106.1pt" strokeweight="1.45pt">
            <w10:wrap anchorx="page" anchory="page"/>
          </v:line>
        </w:pict>
      </w:r>
      <w:r w:rsidR="007C0EEB">
        <w:rPr>
          <w:rFonts w:eastAsia="Times New Roman"/>
          <w:b/>
          <w:color w:val="000000"/>
          <w:spacing w:val="-1"/>
          <w:sz w:val="28"/>
        </w:rPr>
        <w:t>PRIVACY POLICY AND PRACTICES</w:t>
      </w:r>
    </w:p>
    <w:p w14:paraId="4661885F" w14:textId="77777777" w:rsidR="00FC7706" w:rsidRDefault="007C0EEB">
      <w:pPr>
        <w:spacing w:before="264" w:line="230" w:lineRule="exact"/>
        <w:jc w:val="both"/>
        <w:textAlignment w:val="baseline"/>
        <w:rPr>
          <w:rFonts w:eastAsia="Times New Roman"/>
          <w:color w:val="000000"/>
          <w:sz w:val="20"/>
        </w:rPr>
      </w:pPr>
      <w:r>
        <w:rPr>
          <w:rFonts w:eastAsia="Times New Roman"/>
          <w:color w:val="000000"/>
          <w:sz w:val="20"/>
        </w:rPr>
        <w:t>The Company values your business and your trust. In order to administer insurance policies and provide you with effective customer service, we must collect certain information about our customers. We want you to know that we are committed to protecting your private information and we will comply with all federal and state privacy laws. Below is a Privacy Notice describing our policy regarding the collection and disclosure of personal information. Please review this Notice and keep a copy of it with your records.</w:t>
      </w:r>
    </w:p>
    <w:p w14:paraId="26B98818" w14:textId="77777777" w:rsidR="00FC7706" w:rsidRDefault="007C0EEB">
      <w:pPr>
        <w:spacing w:before="139" w:line="249" w:lineRule="exact"/>
        <w:textAlignment w:val="baseline"/>
        <w:rPr>
          <w:rFonts w:eastAsia="Times New Roman"/>
          <w:b/>
          <w:color w:val="000000"/>
        </w:rPr>
      </w:pPr>
      <w:r>
        <w:rPr>
          <w:rFonts w:eastAsia="Times New Roman"/>
          <w:b/>
          <w:color w:val="000000"/>
        </w:rPr>
        <w:t>Your Privacy is Our Concern</w:t>
      </w:r>
    </w:p>
    <w:p w14:paraId="36A6C38E" w14:textId="77777777" w:rsidR="00FC7706" w:rsidRDefault="007C0EEB">
      <w:pPr>
        <w:spacing w:before="47" w:line="230" w:lineRule="exact"/>
        <w:jc w:val="both"/>
        <w:textAlignment w:val="baseline"/>
        <w:rPr>
          <w:rFonts w:eastAsia="Times New Roman"/>
          <w:color w:val="000000"/>
          <w:sz w:val="20"/>
        </w:rPr>
      </w:pPr>
      <w:r>
        <w:rPr>
          <w:rFonts w:eastAsia="Times New Roman"/>
          <w:color w:val="000000"/>
          <w:sz w:val="20"/>
        </w:rPr>
        <w:t>When you apply to The Company for insurance or make a claim against a policy written by The Company, you disclose information about yourself to us. There are legal requirements governing the collection, use, and disclosure of such information. The Company maintains physical, electronic, and procedural safeguards that comply with state and federal regulations to guard your personal information. We also limit employee access to personally identifiable information to those with a business reason for knowing such information. The Company instructs our employees as to the importance of the confidentiality of personal information, and takes measures to enforce employee privacy responsibilities.</w:t>
      </w:r>
    </w:p>
    <w:p w14:paraId="36A8F953" w14:textId="77777777" w:rsidR="00FC7706" w:rsidRDefault="007C0EEB">
      <w:pPr>
        <w:spacing w:before="128" w:line="249" w:lineRule="exact"/>
        <w:textAlignment w:val="baseline"/>
        <w:rPr>
          <w:rFonts w:eastAsia="Times New Roman"/>
          <w:b/>
          <w:color w:val="000000"/>
        </w:rPr>
      </w:pPr>
      <w:r>
        <w:rPr>
          <w:rFonts w:eastAsia="Times New Roman"/>
          <w:b/>
          <w:color w:val="000000"/>
        </w:rPr>
        <w:t>What kind of information do we collect about you and from whom?</w:t>
      </w:r>
    </w:p>
    <w:p w14:paraId="0B71BDB9" w14:textId="77777777" w:rsidR="00FC7706" w:rsidRDefault="007C0EEB">
      <w:pPr>
        <w:spacing w:before="54" w:line="230" w:lineRule="exact"/>
        <w:jc w:val="both"/>
        <w:textAlignment w:val="baseline"/>
        <w:rPr>
          <w:rFonts w:eastAsia="Times New Roman"/>
          <w:color w:val="000000"/>
          <w:sz w:val="20"/>
        </w:rPr>
      </w:pPr>
      <w:r>
        <w:rPr>
          <w:rFonts w:eastAsia="Times New Roman"/>
          <w:color w:val="000000"/>
          <w:sz w:val="20"/>
        </w:rPr>
        <w:t>We obtain most of our information from you. The application or claim form you complete, as well as any additional information you provide, generally gives us most of the information we need to know. Sometimes we may contact you by phone or mail to obtain additional information. We may use information about you from other transactions with us, our affiliates, or others. Depending on the nature of your insurance transaction, we may need additional information about you or other individuals proposed for coverage. We may obtain the additional information we need from third parties, such as other insurance companies or agents, government agencies, medical personnel, the state motor vehicle department, information clearinghouses, credit reporting agencies, courts, or public records. A report from a consumer reporting agency may contain information as to creditworthiness, credit standing, credit capacity, character, general reputation, hobbies, occupation, personal characteristics, or mode of living.</w:t>
      </w:r>
    </w:p>
    <w:p w14:paraId="25880A25" w14:textId="77777777" w:rsidR="00FC7706" w:rsidRDefault="007C0EEB">
      <w:pPr>
        <w:spacing w:before="128" w:line="249" w:lineRule="exact"/>
        <w:textAlignment w:val="baseline"/>
        <w:rPr>
          <w:rFonts w:eastAsia="Times New Roman"/>
          <w:b/>
          <w:color w:val="000000"/>
          <w:spacing w:val="-1"/>
        </w:rPr>
      </w:pPr>
      <w:r>
        <w:rPr>
          <w:rFonts w:eastAsia="Times New Roman"/>
          <w:b/>
          <w:color w:val="000000"/>
          <w:spacing w:val="-1"/>
        </w:rPr>
        <w:t>What do we do with the information collected about you?</w:t>
      </w:r>
    </w:p>
    <w:p w14:paraId="6EFA0029" w14:textId="77777777" w:rsidR="00FC7706" w:rsidRDefault="007C0EEB">
      <w:pPr>
        <w:spacing w:before="47" w:line="230" w:lineRule="exact"/>
        <w:jc w:val="both"/>
        <w:textAlignment w:val="baseline"/>
        <w:rPr>
          <w:rFonts w:eastAsia="Times New Roman"/>
          <w:color w:val="000000"/>
          <w:sz w:val="20"/>
        </w:rPr>
      </w:pPr>
      <w:r>
        <w:rPr>
          <w:rFonts w:eastAsia="Times New Roman"/>
          <w:color w:val="000000"/>
          <w:sz w:val="20"/>
        </w:rPr>
        <w:t>If coverage is declined or the charge for coverage is increased because of information contained in a consumer report we obtained, we will inform you, as required by state law or the federal Fair Credit Reporting Act. We will also give you the name and address of the consumer reporting agency making the report. We may retain information about our former customers and may disclose that information to affiliates and non-affiliates only as described in this notice.</w:t>
      </w:r>
    </w:p>
    <w:p w14:paraId="07E5131E" w14:textId="77777777" w:rsidR="00FC7706" w:rsidRDefault="007C0EEB">
      <w:pPr>
        <w:spacing w:before="133" w:line="249" w:lineRule="exact"/>
        <w:textAlignment w:val="baseline"/>
        <w:rPr>
          <w:rFonts w:eastAsia="Times New Roman"/>
          <w:b/>
          <w:color w:val="000000"/>
          <w:spacing w:val="-1"/>
        </w:rPr>
      </w:pPr>
      <w:r>
        <w:rPr>
          <w:rFonts w:eastAsia="Times New Roman"/>
          <w:b/>
          <w:color w:val="000000"/>
          <w:spacing w:val="-1"/>
        </w:rPr>
        <w:t>To whom do we disclose information about you?</w:t>
      </w:r>
    </w:p>
    <w:p w14:paraId="7A1B20DD" w14:textId="77777777" w:rsidR="00FC7706" w:rsidRDefault="007C0EEB">
      <w:pPr>
        <w:spacing w:before="113" w:line="230" w:lineRule="exact"/>
        <w:jc w:val="both"/>
        <w:textAlignment w:val="baseline"/>
        <w:rPr>
          <w:rFonts w:eastAsia="Times New Roman"/>
          <w:color w:val="000000"/>
          <w:sz w:val="20"/>
        </w:rPr>
      </w:pPr>
      <w:r>
        <w:rPr>
          <w:rFonts w:eastAsia="Times New Roman"/>
          <w:color w:val="000000"/>
          <w:sz w:val="20"/>
        </w:rPr>
        <w:t>We may disclose all the information that we collect about you, as described above. We may disclose such information about you to our affiliated companies, such as:</w:t>
      </w:r>
    </w:p>
    <w:p w14:paraId="7DC8BC9C" w14:textId="77777777" w:rsidR="00FC7706" w:rsidRDefault="007C0EEB">
      <w:pPr>
        <w:numPr>
          <w:ilvl w:val="0"/>
          <w:numId w:val="1"/>
        </w:numPr>
        <w:tabs>
          <w:tab w:val="clear" w:pos="360"/>
          <w:tab w:val="left" w:pos="1080"/>
        </w:tabs>
        <w:spacing w:line="230" w:lineRule="exact"/>
        <w:ind w:left="720"/>
        <w:textAlignment w:val="baseline"/>
        <w:rPr>
          <w:rFonts w:eastAsia="Times New Roman"/>
          <w:color w:val="000000"/>
          <w:sz w:val="20"/>
        </w:rPr>
      </w:pPr>
      <w:r>
        <w:rPr>
          <w:rFonts w:eastAsia="Times New Roman"/>
          <w:color w:val="000000"/>
          <w:sz w:val="20"/>
        </w:rPr>
        <w:t>Insurance companies;</w:t>
      </w:r>
    </w:p>
    <w:p w14:paraId="18F8B678" w14:textId="77777777" w:rsidR="00FC7706" w:rsidRDefault="007C0EEB">
      <w:pPr>
        <w:numPr>
          <w:ilvl w:val="0"/>
          <w:numId w:val="1"/>
        </w:numPr>
        <w:tabs>
          <w:tab w:val="clear" w:pos="360"/>
          <w:tab w:val="left" w:pos="1080"/>
        </w:tabs>
        <w:spacing w:before="25" w:line="230" w:lineRule="exact"/>
        <w:ind w:left="720"/>
        <w:textAlignment w:val="baseline"/>
        <w:rPr>
          <w:rFonts w:eastAsia="Times New Roman"/>
          <w:color w:val="000000"/>
          <w:sz w:val="20"/>
        </w:rPr>
      </w:pPr>
      <w:r>
        <w:rPr>
          <w:rFonts w:eastAsia="Times New Roman"/>
          <w:color w:val="000000"/>
          <w:sz w:val="20"/>
        </w:rPr>
        <w:t>Insurance agencies;</w:t>
      </w:r>
    </w:p>
    <w:p w14:paraId="187CCE92" w14:textId="77777777" w:rsidR="00FC7706" w:rsidRDefault="007C0EEB">
      <w:pPr>
        <w:numPr>
          <w:ilvl w:val="0"/>
          <w:numId w:val="1"/>
        </w:numPr>
        <w:tabs>
          <w:tab w:val="clear" w:pos="360"/>
          <w:tab w:val="left" w:pos="1080"/>
        </w:tabs>
        <w:spacing w:before="14" w:line="230" w:lineRule="exact"/>
        <w:ind w:left="720"/>
        <w:textAlignment w:val="baseline"/>
        <w:rPr>
          <w:rFonts w:eastAsia="Times New Roman"/>
          <w:color w:val="000000"/>
          <w:sz w:val="20"/>
        </w:rPr>
      </w:pPr>
      <w:r>
        <w:rPr>
          <w:rFonts w:eastAsia="Times New Roman"/>
          <w:color w:val="000000"/>
          <w:sz w:val="20"/>
        </w:rPr>
        <w:t>Third party administrators;</w:t>
      </w:r>
    </w:p>
    <w:p w14:paraId="070D7AA1" w14:textId="77777777" w:rsidR="00FC7706" w:rsidRDefault="007C0EEB">
      <w:pPr>
        <w:numPr>
          <w:ilvl w:val="0"/>
          <w:numId w:val="1"/>
        </w:numPr>
        <w:tabs>
          <w:tab w:val="clear" w:pos="360"/>
          <w:tab w:val="left" w:pos="1080"/>
        </w:tabs>
        <w:spacing w:before="15" w:line="230" w:lineRule="exact"/>
        <w:ind w:left="720"/>
        <w:textAlignment w:val="baseline"/>
        <w:rPr>
          <w:rFonts w:eastAsia="Times New Roman"/>
          <w:color w:val="000000"/>
          <w:sz w:val="20"/>
        </w:rPr>
      </w:pPr>
      <w:r>
        <w:rPr>
          <w:rFonts w:eastAsia="Times New Roman"/>
          <w:color w:val="000000"/>
          <w:sz w:val="20"/>
        </w:rPr>
        <w:t>Medical bill review companies; and</w:t>
      </w:r>
    </w:p>
    <w:p w14:paraId="2B261FD2" w14:textId="77777777" w:rsidR="00FC7706" w:rsidRDefault="007C0EEB">
      <w:pPr>
        <w:numPr>
          <w:ilvl w:val="0"/>
          <w:numId w:val="1"/>
        </w:numPr>
        <w:tabs>
          <w:tab w:val="clear" w:pos="360"/>
          <w:tab w:val="left" w:pos="1080"/>
        </w:tabs>
        <w:spacing w:before="15" w:line="230" w:lineRule="exact"/>
        <w:ind w:left="720"/>
        <w:textAlignment w:val="baseline"/>
        <w:rPr>
          <w:rFonts w:eastAsia="Times New Roman"/>
          <w:color w:val="000000"/>
          <w:sz w:val="20"/>
        </w:rPr>
      </w:pPr>
      <w:r>
        <w:rPr>
          <w:rFonts w:eastAsia="Times New Roman"/>
          <w:color w:val="000000"/>
          <w:sz w:val="20"/>
        </w:rPr>
        <w:t>Reinsurance companies.</w:t>
      </w:r>
    </w:p>
    <w:p w14:paraId="709F9101" w14:textId="77777777" w:rsidR="00FC7706" w:rsidRDefault="007C0EEB">
      <w:pPr>
        <w:spacing w:before="15" w:line="230" w:lineRule="exact"/>
        <w:textAlignment w:val="baseline"/>
        <w:rPr>
          <w:rFonts w:eastAsia="Times New Roman"/>
          <w:color w:val="000000"/>
          <w:spacing w:val="1"/>
          <w:sz w:val="20"/>
        </w:rPr>
      </w:pPr>
      <w:r>
        <w:rPr>
          <w:rFonts w:eastAsia="Times New Roman"/>
          <w:color w:val="000000"/>
          <w:spacing w:val="1"/>
          <w:sz w:val="20"/>
        </w:rPr>
        <w:t>We may also disclose nonpublic personal information about you to affiliated and nonaffiliated third parties as permitted by</w:t>
      </w:r>
    </w:p>
    <w:p w14:paraId="348ACBC6" w14:textId="77777777" w:rsidR="00FC7706" w:rsidRDefault="007C0EEB">
      <w:pPr>
        <w:spacing w:before="5" w:line="230" w:lineRule="exact"/>
        <w:textAlignment w:val="baseline"/>
        <w:rPr>
          <w:rFonts w:eastAsia="Times New Roman"/>
          <w:color w:val="000000"/>
          <w:sz w:val="20"/>
        </w:rPr>
      </w:pPr>
      <w:r>
        <w:rPr>
          <w:rFonts w:eastAsia="Times New Roman"/>
          <w:color w:val="000000"/>
          <w:sz w:val="20"/>
        </w:rPr>
        <w:t>law. You have a right to access and correct the personal information we collect, maintain, and disclose about you.</w:t>
      </w:r>
    </w:p>
    <w:p w14:paraId="4BB840DF" w14:textId="77777777" w:rsidR="00FC7706" w:rsidRDefault="007C0EEB">
      <w:pPr>
        <w:spacing w:before="129" w:line="249" w:lineRule="exact"/>
        <w:textAlignment w:val="baseline"/>
        <w:rPr>
          <w:rFonts w:eastAsia="Times New Roman"/>
          <w:b/>
          <w:color w:val="000000"/>
        </w:rPr>
      </w:pPr>
      <w:r>
        <w:rPr>
          <w:rFonts w:eastAsia="Times New Roman"/>
          <w:b/>
          <w:color w:val="000000"/>
        </w:rPr>
        <w:t>How to contact Us</w:t>
      </w:r>
    </w:p>
    <w:p w14:paraId="769D91F6" w14:textId="77777777" w:rsidR="00FC7706" w:rsidRDefault="007C0EEB">
      <w:pPr>
        <w:spacing w:before="50" w:line="230" w:lineRule="exact"/>
        <w:jc w:val="both"/>
        <w:textAlignment w:val="baseline"/>
        <w:rPr>
          <w:rFonts w:eastAsia="Times New Roman"/>
          <w:color w:val="000000"/>
          <w:sz w:val="20"/>
        </w:rPr>
      </w:pPr>
      <w:r>
        <w:rPr>
          <w:rFonts w:eastAsia="Times New Roman"/>
          <w:color w:val="000000"/>
          <w:sz w:val="20"/>
        </w:rPr>
        <w:t>You may obtain a more detailed description of the information practices prescribed by law by contacting us at the address below. Remember to include your name, address, policy number, and daytime phone number.</w:t>
      </w:r>
    </w:p>
    <w:p w14:paraId="15F57A3D" w14:textId="77777777" w:rsidR="00FC7706" w:rsidRDefault="007C0EEB">
      <w:pPr>
        <w:spacing w:before="122" w:after="718" w:line="230" w:lineRule="exact"/>
        <w:ind w:left="3600"/>
        <w:textAlignment w:val="baseline"/>
        <w:rPr>
          <w:rFonts w:eastAsia="Times New Roman"/>
          <w:color w:val="000000"/>
          <w:sz w:val="20"/>
        </w:rPr>
      </w:pPr>
      <w:r>
        <w:rPr>
          <w:rFonts w:eastAsia="Times New Roman"/>
          <w:color w:val="000000"/>
          <w:sz w:val="20"/>
        </w:rPr>
        <w:t xml:space="preserve">Privacy Policy Coordinator </w:t>
      </w:r>
      <w:r>
        <w:rPr>
          <w:rFonts w:eastAsia="Times New Roman"/>
          <w:color w:val="000000"/>
          <w:sz w:val="20"/>
        </w:rPr>
        <w:br/>
        <w:t xml:space="preserve">Crum &amp; Forster A&amp;H Division </w:t>
      </w:r>
      <w:r>
        <w:rPr>
          <w:rFonts w:eastAsia="Times New Roman"/>
          <w:color w:val="000000"/>
          <w:sz w:val="20"/>
        </w:rPr>
        <w:br/>
        <w:t xml:space="preserve">5 Christopher Way, 2nd Floor </w:t>
      </w:r>
      <w:r>
        <w:rPr>
          <w:rFonts w:eastAsia="Times New Roman"/>
          <w:color w:val="000000"/>
          <w:sz w:val="20"/>
        </w:rPr>
        <w:br/>
        <w:t>Eatontown, New Jersey 07724</w:t>
      </w:r>
    </w:p>
    <w:p w14:paraId="055F30FC" w14:textId="77777777" w:rsidR="00FC7706" w:rsidRDefault="00000000">
      <w:pPr>
        <w:spacing w:before="39" w:line="205" w:lineRule="exact"/>
        <w:textAlignment w:val="baseline"/>
        <w:rPr>
          <w:rFonts w:ascii="Arial" w:eastAsia="Arial" w:hAnsi="Arial"/>
          <w:color w:val="000000"/>
          <w:spacing w:val="-1"/>
          <w:sz w:val="18"/>
        </w:rPr>
      </w:pPr>
      <w:r>
        <w:pict w14:anchorId="223587DC">
          <v:line id="_x0000_s1040" style="position:absolute;z-index:251658242;mso-position-horizontal-relative:page;mso-position-vertical-relative:page" from="52.8pt,759.6pt" to="562.85pt,759.6pt" strokeweight=".7pt">
            <w10:wrap anchorx="page" anchory="page"/>
          </v:line>
        </w:pict>
      </w:r>
      <w:r w:rsidR="007C0EEB">
        <w:rPr>
          <w:rFonts w:ascii="Arial" w:eastAsia="Arial" w:hAnsi="Arial"/>
          <w:color w:val="000000"/>
          <w:spacing w:val="-1"/>
          <w:sz w:val="18"/>
        </w:rPr>
        <w:t>Privacy-USF</w:t>
      </w:r>
    </w:p>
    <w:p w14:paraId="2FE6D737" w14:textId="77777777" w:rsidR="00FC7706" w:rsidRDefault="00FC7706">
      <w:pPr>
        <w:sectPr w:rsidR="00FC7706">
          <w:pgSz w:w="12240" w:h="15840"/>
          <w:pgMar w:top="800" w:right="984" w:bottom="170" w:left="1056" w:header="720" w:footer="720" w:gutter="0"/>
          <w:cols w:space="720"/>
        </w:sectPr>
      </w:pPr>
    </w:p>
    <w:p w14:paraId="6B142587" w14:textId="7941462B" w:rsidR="00FC7706" w:rsidRDefault="00FC7706" w:rsidP="003128E6">
      <w:pPr>
        <w:spacing w:before="10" w:line="364" w:lineRule="exact"/>
        <w:jc w:val="center"/>
        <w:textAlignment w:val="baseline"/>
        <w:rPr>
          <w:rFonts w:ascii="Arial" w:eastAsia="Arial" w:hAnsi="Arial"/>
          <w:color w:val="000000"/>
          <w:spacing w:val="-1"/>
          <w:sz w:val="18"/>
        </w:rPr>
      </w:pPr>
    </w:p>
    <w:sectPr w:rsidR="00FC7706" w:rsidSect="003128E6">
      <w:pgSz w:w="12240" w:h="15840"/>
      <w:pgMar w:top="1440" w:right="1390" w:bottom="1284" w:left="13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Calibri">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9DC"/>
    <w:multiLevelType w:val="multilevel"/>
    <w:tmpl w:val="73421FE4"/>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520A26"/>
    <w:multiLevelType w:val="multilevel"/>
    <w:tmpl w:val="FF2037A8"/>
    <w:lvl w:ilvl="0">
      <w:start w:val="1"/>
      <w:numFmt w:val="lowerRoman"/>
      <w:lvlText w:val="%1."/>
      <w:lvlJc w:val="left"/>
      <w:pPr>
        <w:tabs>
          <w:tab w:val="left" w:pos="50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655336"/>
    <w:multiLevelType w:val="multilevel"/>
    <w:tmpl w:val="01628ACA"/>
    <w:lvl w:ilvl="0">
      <w:start w:val="1"/>
      <w:numFmt w:val="decimal"/>
      <w:lvlText w:val="%1."/>
      <w:lvlJc w:val="left"/>
      <w:pPr>
        <w:tabs>
          <w:tab w:val="left" w:pos="504"/>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7C1BF6"/>
    <w:multiLevelType w:val="multilevel"/>
    <w:tmpl w:val="B0B6D31E"/>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FA4AD5"/>
    <w:multiLevelType w:val="multilevel"/>
    <w:tmpl w:val="2788D612"/>
    <w:lvl w:ilvl="0">
      <w:start w:val="1"/>
      <w:numFmt w:val="lowerRoman"/>
      <w:lvlText w:val="%1."/>
      <w:lvlJc w:val="left"/>
      <w:pPr>
        <w:tabs>
          <w:tab w:val="left" w:pos="50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2D6AD5"/>
    <w:multiLevelType w:val="multilevel"/>
    <w:tmpl w:val="941EE6BE"/>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D17A65"/>
    <w:multiLevelType w:val="multilevel"/>
    <w:tmpl w:val="9FBEA78A"/>
    <w:lvl w:ilvl="0">
      <w:start w:val="1"/>
      <w:numFmt w:val="decimal"/>
      <w:lvlText w:val="%1."/>
      <w:lvlJc w:val="left"/>
      <w:pPr>
        <w:tabs>
          <w:tab w:val="left" w:pos="72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FD7625"/>
    <w:multiLevelType w:val="multilevel"/>
    <w:tmpl w:val="8CAE53C2"/>
    <w:lvl w:ilvl="0">
      <w:start w:val="4"/>
      <w:numFmt w:val="decimal"/>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A521B7"/>
    <w:multiLevelType w:val="multilevel"/>
    <w:tmpl w:val="506EDDAA"/>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131DA5"/>
    <w:multiLevelType w:val="multilevel"/>
    <w:tmpl w:val="E430CAE6"/>
    <w:lvl w:ilvl="0">
      <w:start w:val="1"/>
      <w:numFmt w:val="decimal"/>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BB5200"/>
    <w:multiLevelType w:val="multilevel"/>
    <w:tmpl w:val="1F3A7F48"/>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F635C4"/>
    <w:multiLevelType w:val="multilevel"/>
    <w:tmpl w:val="D2A21C18"/>
    <w:lvl w:ilvl="0">
      <w:start w:val="1"/>
      <w:numFmt w:val="decimal"/>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DE0663"/>
    <w:multiLevelType w:val="multilevel"/>
    <w:tmpl w:val="676ABC90"/>
    <w:lvl w:ilvl="0">
      <w:start w:val="1"/>
      <w:numFmt w:val="lowerLetter"/>
      <w:lvlText w:val="%1."/>
      <w:lvlJc w:val="left"/>
      <w:pPr>
        <w:tabs>
          <w:tab w:val="left" w:pos="288"/>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732D7A"/>
    <w:multiLevelType w:val="multilevel"/>
    <w:tmpl w:val="9D60FA2A"/>
    <w:lvl w:ilvl="0">
      <w:start w:val="2"/>
      <w:numFmt w:val="lowerLetter"/>
      <w:lvlText w:val="%1."/>
      <w:lvlJc w:val="left"/>
      <w:pPr>
        <w:tabs>
          <w:tab w:val="left" w:pos="360"/>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AA79A9"/>
    <w:multiLevelType w:val="multilevel"/>
    <w:tmpl w:val="15304192"/>
    <w:lvl w:ilvl="0">
      <w:start w:val="1"/>
      <w:numFmt w:val="lowerLetter"/>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D0037E"/>
    <w:multiLevelType w:val="multilevel"/>
    <w:tmpl w:val="4D88AAF2"/>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2E48AD"/>
    <w:multiLevelType w:val="multilevel"/>
    <w:tmpl w:val="D76013EC"/>
    <w:lvl w:ilvl="0">
      <w:start w:val="1"/>
      <w:numFmt w:val="lowerLetter"/>
      <w:lvlText w:val="%1."/>
      <w:lvlJc w:val="left"/>
      <w:pPr>
        <w:tabs>
          <w:tab w:val="left" w:pos="288"/>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6153FE"/>
    <w:multiLevelType w:val="multilevel"/>
    <w:tmpl w:val="F8DE0222"/>
    <w:lvl w:ilvl="0">
      <w:start w:val="2"/>
      <w:numFmt w:val="decimal"/>
      <w:lvlText w:val="%1."/>
      <w:lvlJc w:val="left"/>
      <w:pPr>
        <w:tabs>
          <w:tab w:val="left" w:pos="432"/>
        </w:tabs>
      </w:pPr>
      <w:rPr>
        <w:rFonts w:ascii="Times New Roman" w:eastAsia="Times New Roman" w:hAnsi="Times New Roman"/>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724EA8"/>
    <w:multiLevelType w:val="multilevel"/>
    <w:tmpl w:val="7C24DA84"/>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BE64BA"/>
    <w:multiLevelType w:val="multilevel"/>
    <w:tmpl w:val="E4EE2AD6"/>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395BB9"/>
    <w:multiLevelType w:val="multilevel"/>
    <w:tmpl w:val="2E445872"/>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BC32314"/>
    <w:multiLevelType w:val="multilevel"/>
    <w:tmpl w:val="F1D89A9A"/>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3A76AF"/>
    <w:multiLevelType w:val="multilevel"/>
    <w:tmpl w:val="E1DE89DC"/>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2203311"/>
    <w:multiLevelType w:val="multilevel"/>
    <w:tmpl w:val="985202F2"/>
    <w:lvl w:ilvl="0">
      <w:start w:val="1"/>
      <w:numFmt w:val="decimal"/>
      <w:lvlText w:val="%1."/>
      <w:lvlJc w:val="left"/>
      <w:pPr>
        <w:tabs>
          <w:tab w:val="left" w:pos="504"/>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AE6EA5"/>
    <w:multiLevelType w:val="multilevel"/>
    <w:tmpl w:val="038419E6"/>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7527FAB"/>
    <w:multiLevelType w:val="multilevel"/>
    <w:tmpl w:val="38E2BAF0"/>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76971B9"/>
    <w:multiLevelType w:val="multilevel"/>
    <w:tmpl w:val="43AA4FB0"/>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B502C63"/>
    <w:multiLevelType w:val="multilevel"/>
    <w:tmpl w:val="3892BED4"/>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BDC1C09"/>
    <w:multiLevelType w:val="multilevel"/>
    <w:tmpl w:val="8AEC13E4"/>
    <w:lvl w:ilvl="0">
      <w:start w:val="1"/>
      <w:numFmt w:val="decimal"/>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8349EE"/>
    <w:multiLevelType w:val="multilevel"/>
    <w:tmpl w:val="ED767270"/>
    <w:lvl w:ilvl="0">
      <w:start w:val="3"/>
      <w:numFmt w:val="decimal"/>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F40329"/>
    <w:multiLevelType w:val="multilevel"/>
    <w:tmpl w:val="C696FF70"/>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DD240F3"/>
    <w:multiLevelType w:val="multilevel"/>
    <w:tmpl w:val="ED2C2F54"/>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D67814"/>
    <w:multiLevelType w:val="multilevel"/>
    <w:tmpl w:val="DF789B3C"/>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FE53CB4"/>
    <w:multiLevelType w:val="multilevel"/>
    <w:tmpl w:val="24E00DDC"/>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2920AD"/>
    <w:multiLevelType w:val="multilevel"/>
    <w:tmpl w:val="A5AA0FD2"/>
    <w:lvl w:ilvl="0">
      <w:start w:val="1"/>
      <w:numFmt w:val="decimal"/>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41904CD"/>
    <w:multiLevelType w:val="multilevel"/>
    <w:tmpl w:val="BB809F2E"/>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4865985"/>
    <w:multiLevelType w:val="multilevel"/>
    <w:tmpl w:val="210628DC"/>
    <w:lvl w:ilvl="0">
      <w:numFmt w:val="bullet"/>
      <w:lvlText w:val="·"/>
      <w:lvlJc w:val="left"/>
      <w:pPr>
        <w:tabs>
          <w:tab w:val="left" w:pos="432"/>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69A2AA0"/>
    <w:multiLevelType w:val="multilevel"/>
    <w:tmpl w:val="FFF2ACCA"/>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A53780A"/>
    <w:multiLevelType w:val="multilevel"/>
    <w:tmpl w:val="E934326E"/>
    <w:lvl w:ilvl="0">
      <w:start w:val="1"/>
      <w:numFmt w:val="lowerRoman"/>
      <w:lvlText w:val="%1."/>
      <w:lvlJc w:val="left"/>
      <w:pPr>
        <w:tabs>
          <w:tab w:val="left" w:pos="50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B5D5612"/>
    <w:multiLevelType w:val="multilevel"/>
    <w:tmpl w:val="52DEA846"/>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F574F65"/>
    <w:multiLevelType w:val="multilevel"/>
    <w:tmpl w:val="36D87704"/>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1634D94"/>
    <w:multiLevelType w:val="multilevel"/>
    <w:tmpl w:val="F57AE00E"/>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59B38D1"/>
    <w:multiLevelType w:val="multilevel"/>
    <w:tmpl w:val="E7FE9652"/>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76A14C1"/>
    <w:multiLevelType w:val="multilevel"/>
    <w:tmpl w:val="DF5A4094"/>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EE2121D"/>
    <w:multiLevelType w:val="multilevel"/>
    <w:tmpl w:val="315E51B4"/>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F5D12E6"/>
    <w:multiLevelType w:val="multilevel"/>
    <w:tmpl w:val="53E6F87C"/>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0972C69"/>
    <w:multiLevelType w:val="multilevel"/>
    <w:tmpl w:val="02421BE0"/>
    <w:lvl w:ilvl="0">
      <w:start w:val="1"/>
      <w:numFmt w:val="lowerLetter"/>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0BA5435"/>
    <w:multiLevelType w:val="multilevel"/>
    <w:tmpl w:val="5614D082"/>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9B0011"/>
    <w:multiLevelType w:val="multilevel"/>
    <w:tmpl w:val="9A7CF9C6"/>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6556715"/>
    <w:multiLevelType w:val="multilevel"/>
    <w:tmpl w:val="DC541C28"/>
    <w:lvl w:ilvl="0">
      <w:start w:val="1"/>
      <w:numFmt w:val="decimal"/>
      <w:lvlText w:val="%1."/>
      <w:lvlJc w:val="left"/>
      <w:pPr>
        <w:tabs>
          <w:tab w:val="left" w:pos="504"/>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93D700F"/>
    <w:multiLevelType w:val="multilevel"/>
    <w:tmpl w:val="85A8E282"/>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9E9401A"/>
    <w:multiLevelType w:val="multilevel"/>
    <w:tmpl w:val="F05CAC08"/>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F8268C3"/>
    <w:multiLevelType w:val="multilevel"/>
    <w:tmpl w:val="76DA0BA6"/>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FC90B0E"/>
    <w:multiLevelType w:val="multilevel"/>
    <w:tmpl w:val="7CEE5AC4"/>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3234853">
    <w:abstractNumId w:val="21"/>
  </w:num>
  <w:num w:numId="2" w16cid:durableId="607742060">
    <w:abstractNumId w:val="17"/>
  </w:num>
  <w:num w:numId="3" w16cid:durableId="798230023">
    <w:abstractNumId w:val="6"/>
  </w:num>
  <w:num w:numId="4" w16cid:durableId="2018264971">
    <w:abstractNumId w:val="35"/>
  </w:num>
  <w:num w:numId="5" w16cid:durableId="1628899540">
    <w:abstractNumId w:val="31"/>
  </w:num>
  <w:num w:numId="6" w16cid:durableId="1362317751">
    <w:abstractNumId w:val="26"/>
  </w:num>
  <w:num w:numId="7" w16cid:durableId="668023942">
    <w:abstractNumId w:val="52"/>
  </w:num>
  <w:num w:numId="8" w16cid:durableId="67533166">
    <w:abstractNumId w:val="25"/>
  </w:num>
  <w:num w:numId="9" w16cid:durableId="1544101500">
    <w:abstractNumId w:val="2"/>
  </w:num>
  <w:num w:numId="10" w16cid:durableId="306473766">
    <w:abstractNumId w:val="49"/>
  </w:num>
  <w:num w:numId="11" w16cid:durableId="1837576384">
    <w:abstractNumId w:val="18"/>
  </w:num>
  <w:num w:numId="12" w16cid:durableId="1166936444">
    <w:abstractNumId w:val="48"/>
  </w:num>
  <w:num w:numId="13" w16cid:durableId="985166423">
    <w:abstractNumId w:val="40"/>
  </w:num>
  <w:num w:numId="14" w16cid:durableId="412119357">
    <w:abstractNumId w:val="44"/>
  </w:num>
  <w:num w:numId="15" w16cid:durableId="1953708453">
    <w:abstractNumId w:val="12"/>
  </w:num>
  <w:num w:numId="16" w16cid:durableId="478574450">
    <w:abstractNumId w:val="53"/>
  </w:num>
  <w:num w:numId="17" w16cid:durableId="268658908">
    <w:abstractNumId w:val="0"/>
  </w:num>
  <w:num w:numId="18" w16cid:durableId="589049047">
    <w:abstractNumId w:val="32"/>
  </w:num>
  <w:num w:numId="19" w16cid:durableId="1429152242">
    <w:abstractNumId w:val="37"/>
  </w:num>
  <w:num w:numId="20" w16cid:durableId="1970893008">
    <w:abstractNumId w:val="1"/>
  </w:num>
  <w:num w:numId="21" w16cid:durableId="203829115">
    <w:abstractNumId w:val="38"/>
  </w:num>
  <w:num w:numId="22" w16cid:durableId="1844738537">
    <w:abstractNumId w:val="4"/>
  </w:num>
  <w:num w:numId="23" w16cid:durableId="708530092">
    <w:abstractNumId w:val="20"/>
  </w:num>
  <w:num w:numId="24" w16cid:durableId="499854976">
    <w:abstractNumId w:val="33"/>
  </w:num>
  <w:num w:numId="25" w16cid:durableId="1300918462">
    <w:abstractNumId w:val="16"/>
  </w:num>
  <w:num w:numId="26" w16cid:durableId="2073651483">
    <w:abstractNumId w:val="14"/>
  </w:num>
  <w:num w:numId="27" w16cid:durableId="499540583">
    <w:abstractNumId w:val="46"/>
  </w:num>
  <w:num w:numId="28" w16cid:durableId="852837955">
    <w:abstractNumId w:val="50"/>
  </w:num>
  <w:num w:numId="29" w16cid:durableId="1934316961">
    <w:abstractNumId w:val="43"/>
  </w:num>
  <w:num w:numId="30" w16cid:durableId="2024697840">
    <w:abstractNumId w:val="15"/>
  </w:num>
  <w:num w:numId="31" w16cid:durableId="550962485">
    <w:abstractNumId w:val="10"/>
  </w:num>
  <w:num w:numId="32" w16cid:durableId="1382556392">
    <w:abstractNumId w:val="3"/>
  </w:num>
  <w:num w:numId="33" w16cid:durableId="1915889899">
    <w:abstractNumId w:val="19"/>
  </w:num>
  <w:num w:numId="34" w16cid:durableId="645666277">
    <w:abstractNumId w:val="45"/>
  </w:num>
  <w:num w:numId="35" w16cid:durableId="946695931">
    <w:abstractNumId w:val="42"/>
  </w:num>
  <w:num w:numId="36" w16cid:durableId="750002216">
    <w:abstractNumId w:val="27"/>
  </w:num>
  <w:num w:numId="37" w16cid:durableId="1698894916">
    <w:abstractNumId w:val="5"/>
  </w:num>
  <w:num w:numId="38" w16cid:durableId="2143502063">
    <w:abstractNumId w:val="47"/>
  </w:num>
  <w:num w:numId="39" w16cid:durableId="1671522923">
    <w:abstractNumId w:val="29"/>
  </w:num>
  <w:num w:numId="40" w16cid:durableId="2022703148">
    <w:abstractNumId w:val="13"/>
  </w:num>
  <w:num w:numId="41" w16cid:durableId="1343169126">
    <w:abstractNumId w:val="39"/>
  </w:num>
  <w:num w:numId="42" w16cid:durableId="1028213632">
    <w:abstractNumId w:val="24"/>
  </w:num>
  <w:num w:numId="43" w16cid:durableId="691996478">
    <w:abstractNumId w:val="22"/>
  </w:num>
  <w:num w:numId="44" w16cid:durableId="132914946">
    <w:abstractNumId w:val="8"/>
  </w:num>
  <w:num w:numId="45" w16cid:durableId="1607275357">
    <w:abstractNumId w:val="30"/>
  </w:num>
  <w:num w:numId="46" w16cid:durableId="1812626655">
    <w:abstractNumId w:val="41"/>
  </w:num>
  <w:num w:numId="47" w16cid:durableId="944966553">
    <w:abstractNumId w:val="23"/>
  </w:num>
  <w:num w:numId="48" w16cid:durableId="1658264754">
    <w:abstractNumId w:val="51"/>
  </w:num>
  <w:num w:numId="49" w16cid:durableId="249047584">
    <w:abstractNumId w:val="34"/>
  </w:num>
  <w:num w:numId="50" w16cid:durableId="1206524932">
    <w:abstractNumId w:val="9"/>
  </w:num>
  <w:num w:numId="51" w16cid:durableId="2110618306">
    <w:abstractNumId w:val="36"/>
  </w:num>
  <w:num w:numId="52" w16cid:durableId="1432698824">
    <w:abstractNumId w:val="28"/>
  </w:num>
  <w:num w:numId="53" w16cid:durableId="323900928">
    <w:abstractNumId w:val="11"/>
  </w:num>
  <w:num w:numId="54" w16cid:durableId="2116779816">
    <w:abstractNumId w:val="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FC7706"/>
    <w:rsid w:val="00085EB9"/>
    <w:rsid w:val="000B7E97"/>
    <w:rsid w:val="00120140"/>
    <w:rsid w:val="0013099A"/>
    <w:rsid w:val="001757E6"/>
    <w:rsid w:val="001A6EA5"/>
    <w:rsid w:val="001A77A6"/>
    <w:rsid w:val="001D6D9A"/>
    <w:rsid w:val="002E6B9C"/>
    <w:rsid w:val="002E6E6A"/>
    <w:rsid w:val="003128E6"/>
    <w:rsid w:val="003363C8"/>
    <w:rsid w:val="003527B1"/>
    <w:rsid w:val="00371456"/>
    <w:rsid w:val="003A22D0"/>
    <w:rsid w:val="003A5D19"/>
    <w:rsid w:val="003F734E"/>
    <w:rsid w:val="00404F2D"/>
    <w:rsid w:val="004849AF"/>
    <w:rsid w:val="004F4326"/>
    <w:rsid w:val="005067D1"/>
    <w:rsid w:val="00554367"/>
    <w:rsid w:val="005A3F85"/>
    <w:rsid w:val="005B5785"/>
    <w:rsid w:val="005F5D97"/>
    <w:rsid w:val="00616D65"/>
    <w:rsid w:val="00647D7A"/>
    <w:rsid w:val="00657AB3"/>
    <w:rsid w:val="006649F1"/>
    <w:rsid w:val="006B55D9"/>
    <w:rsid w:val="006E1FE4"/>
    <w:rsid w:val="00765B17"/>
    <w:rsid w:val="007737CA"/>
    <w:rsid w:val="00786F34"/>
    <w:rsid w:val="007A12C7"/>
    <w:rsid w:val="007B0827"/>
    <w:rsid w:val="007B2BE9"/>
    <w:rsid w:val="007C0EEB"/>
    <w:rsid w:val="007C1CCC"/>
    <w:rsid w:val="008024D8"/>
    <w:rsid w:val="00802A53"/>
    <w:rsid w:val="0092366F"/>
    <w:rsid w:val="009372DC"/>
    <w:rsid w:val="009578E7"/>
    <w:rsid w:val="00A846F6"/>
    <w:rsid w:val="00AC47BB"/>
    <w:rsid w:val="00AC4D1C"/>
    <w:rsid w:val="00B10756"/>
    <w:rsid w:val="00B1707E"/>
    <w:rsid w:val="00B51433"/>
    <w:rsid w:val="00B67B52"/>
    <w:rsid w:val="00B7415A"/>
    <w:rsid w:val="00BC3F19"/>
    <w:rsid w:val="00D00C85"/>
    <w:rsid w:val="00D271F9"/>
    <w:rsid w:val="00D3000D"/>
    <w:rsid w:val="00DB794F"/>
    <w:rsid w:val="00DC0C65"/>
    <w:rsid w:val="00DC1DF4"/>
    <w:rsid w:val="00DE6672"/>
    <w:rsid w:val="00E47CBC"/>
    <w:rsid w:val="00F0013E"/>
    <w:rsid w:val="00F16F5F"/>
    <w:rsid w:val="00F73590"/>
    <w:rsid w:val="00FB787F"/>
    <w:rsid w:val="00FC7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5BF52675"/>
  <w15:docId w15:val="{F0B5FE82-AFAC-411A-B9E9-8303CD28D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A8F6F33AE6644988337B6942E3E08A" ma:contentTypeVersion="21" ma:contentTypeDescription="Create a new document." ma:contentTypeScope="" ma:versionID="203381c7166169bfef5f3c57f028ab94">
  <xsd:schema xmlns:xsd="http://www.w3.org/2001/XMLSchema" xmlns:xs="http://www.w3.org/2001/XMLSchema" xmlns:p="http://schemas.microsoft.com/office/2006/metadata/properties" xmlns:ns2="39873d40-04ad-43a4-be7b-f8a0e5a85b56" xmlns:ns3="218c1fbc-a7db-4e93-b6b4-9ef3de497db2" targetNamespace="http://schemas.microsoft.com/office/2006/metadata/properties" ma:root="true" ma:fieldsID="34386b7723fab21349b106abc23968e6" ns2:_="" ns3:_="">
    <xsd:import namespace="39873d40-04ad-43a4-be7b-f8a0e5a85b56"/>
    <xsd:import namespace="218c1fbc-a7db-4e93-b6b4-9ef3de497db2"/>
    <xsd:element name="properties">
      <xsd:complexType>
        <xsd:sequence>
          <xsd:element name="documentManagement">
            <xsd:complexType>
              <xsd:all>
                <xsd:element ref="ns2:PREVIEW"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73d40-04ad-43a4-be7b-f8a0e5a85b56" elementFormDefault="qualified">
    <xsd:import namespace="http://schemas.microsoft.com/office/2006/documentManagement/types"/>
    <xsd:import namespace="http://schemas.microsoft.com/office/infopath/2007/PartnerControls"/>
    <xsd:element name="PREVIEW" ma:index="1" nillable="true" ma:displayName="PREVIEW" ma:format="Thumbnail" ma:internalName="PREVIEW">
      <xsd:simpleType>
        <xsd:restriction base="dms:Unknown"/>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16fa849-9aee-4305-8228-d5ef1c313dd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hidden="true"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8c1fbc-a7db-4e93-b6b4-9ef3de497db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4c98317-da60-46a1-83df-d97f27927953}" ma:internalName="TaxCatchAll" ma:readOnly="false" ma:showField="CatchAllData" ma:web="218c1fbc-a7db-4e93-b6b4-9ef3de497db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VIEW xmlns="39873d40-04ad-43a4-be7b-f8a0e5a85b56" xsi:nil="true"/>
    <lcf76f155ced4ddcb4097134ff3c332f xmlns="39873d40-04ad-43a4-be7b-f8a0e5a85b56">
      <Terms xmlns="http://schemas.microsoft.com/office/infopath/2007/PartnerControls"/>
    </lcf76f155ced4ddcb4097134ff3c332f>
    <TaxCatchAll xmlns="218c1fbc-a7db-4e93-b6b4-9ef3de497d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100614-6FF3-4532-A316-F17AA4ABB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73d40-04ad-43a4-be7b-f8a0e5a85b56"/>
    <ds:schemaRef ds:uri="218c1fbc-a7db-4e93-b6b4-9ef3de497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1A8522-B1C7-483A-B47A-2233A6AFF78E}">
  <ds:schemaRefs>
    <ds:schemaRef ds:uri="http://schemas.microsoft.com/office/2006/metadata/properties"/>
    <ds:schemaRef ds:uri="http://schemas.microsoft.com/office/infopath/2007/PartnerControls"/>
    <ds:schemaRef ds:uri="39873d40-04ad-43a4-be7b-f8a0e5a85b56"/>
    <ds:schemaRef ds:uri="218c1fbc-a7db-4e93-b6b4-9ef3de497db2"/>
  </ds:schemaRefs>
</ds:datastoreItem>
</file>

<file path=customXml/itemProps3.xml><?xml version="1.0" encoding="utf-8"?>
<ds:datastoreItem xmlns:ds="http://schemas.openxmlformats.org/officeDocument/2006/customXml" ds:itemID="{21DC85FF-55B5-48F8-8794-6C455C7C2175}">
  <ds:schemaRefs>
    <ds:schemaRef ds:uri="http://schemas.microsoft.com/sharepoint/v3/contenttype/forms"/>
  </ds:schemaRefs>
</ds:datastoreItem>
</file>

<file path=docMetadata/LabelInfo.xml><?xml version="1.0" encoding="utf-8"?>
<clbl:labelList xmlns:clbl="http://schemas.microsoft.com/office/2020/mipLabelMetadata">
  <clbl:label id="{e6f978e1-75d4-4db0-904e-5b79fb778570}" enabled="0" method="" siteId="{e6f978e1-75d4-4db0-904e-5b79fb778570}"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1296</Words>
  <Characters>6899</Characters>
  <Application>Microsoft Office Word</Application>
  <DocSecurity>0</DocSecurity>
  <Lines>125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Catherine Griffin</cp:lastModifiedBy>
  <cp:revision>7</cp:revision>
  <cp:lastPrinted>2024-08-05T14:22:00Z</cp:lastPrinted>
  <dcterms:created xsi:type="dcterms:W3CDTF">2025-11-19T20:43:00Z</dcterms:created>
  <dcterms:modified xsi:type="dcterms:W3CDTF">2025-11-19T20:47:00Z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0x0101002DA8F6F33AE6644988337B6942E3E08A</vt:lpwstr>
  </property>
  <property fmtid="{D5CDD505-2E9C-101B-9397-08002B2CF9AE}" pid="3" name="MediaServiceImageTags">
    <vt:lpwstr/>
  </property>
</Properties>
</file>